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065AD" w14:textId="02AF561F" w:rsidR="00ED1711" w:rsidRPr="00803BE2" w:rsidRDefault="00ED1711" w:rsidP="00ED1711">
      <w:pPr>
        <w:tabs>
          <w:tab w:val="right" w:leader="dot" w:pos="4536"/>
        </w:tabs>
        <w:ind w:firstLine="567"/>
        <w:jc w:val="right"/>
        <w:rPr>
          <w:b/>
          <w:bCs/>
          <w:sz w:val="32"/>
          <w:szCs w:val="32"/>
        </w:rPr>
      </w:pPr>
      <w:r w:rsidRPr="00803BE2">
        <w:rPr>
          <w:b/>
          <w:bCs/>
          <w:sz w:val="28"/>
          <w:szCs w:val="28"/>
          <w:vertAlign w:val="superscript"/>
        </w:rPr>
        <w:t xml:space="preserve">Załącznik nr </w:t>
      </w:r>
      <w:r w:rsidR="00901821" w:rsidRPr="00803BE2">
        <w:rPr>
          <w:b/>
          <w:bCs/>
          <w:sz w:val="28"/>
          <w:szCs w:val="28"/>
          <w:vertAlign w:val="superscript"/>
        </w:rPr>
        <w:t>6</w:t>
      </w:r>
      <w:r w:rsidRPr="00803BE2">
        <w:rPr>
          <w:b/>
          <w:bCs/>
          <w:sz w:val="28"/>
          <w:szCs w:val="28"/>
          <w:vertAlign w:val="superscript"/>
        </w:rPr>
        <w:t xml:space="preserve"> do SIWZ</w:t>
      </w:r>
    </w:p>
    <w:p w14:paraId="425991B0" w14:textId="72E4407E" w:rsidR="00ED1711" w:rsidRPr="00803BE2" w:rsidRDefault="00ED1711" w:rsidP="00ED1711">
      <w:pPr>
        <w:tabs>
          <w:tab w:val="left" w:pos="5670"/>
        </w:tabs>
        <w:ind w:firstLine="567"/>
        <w:jc w:val="center"/>
        <w:rPr>
          <w:b/>
          <w:i/>
          <w:iCs/>
          <w:sz w:val="48"/>
          <w:szCs w:val="48"/>
        </w:rPr>
      </w:pPr>
      <w:r w:rsidRPr="00803BE2">
        <w:rPr>
          <w:b/>
          <w:bCs/>
          <w:sz w:val="48"/>
          <w:szCs w:val="48"/>
        </w:rPr>
        <w:t xml:space="preserve">UMOWA </w:t>
      </w:r>
      <w:r w:rsidRPr="00803BE2">
        <w:rPr>
          <w:i/>
          <w:iCs/>
          <w:sz w:val="48"/>
          <w:szCs w:val="48"/>
        </w:rPr>
        <w:t>(</w:t>
      </w:r>
      <w:r w:rsidR="006D4421" w:rsidRPr="00803BE2">
        <w:rPr>
          <w:i/>
          <w:iCs/>
          <w:sz w:val="48"/>
          <w:szCs w:val="48"/>
        </w:rPr>
        <w:t>wzór</w:t>
      </w:r>
      <w:r w:rsidRPr="00803BE2">
        <w:rPr>
          <w:i/>
          <w:iCs/>
          <w:sz w:val="48"/>
          <w:szCs w:val="48"/>
        </w:rPr>
        <w:t>)</w:t>
      </w:r>
      <w:r w:rsidRPr="00803BE2">
        <w:rPr>
          <w:b/>
          <w:i/>
          <w:iCs/>
          <w:sz w:val="48"/>
          <w:szCs w:val="48"/>
        </w:rPr>
        <w:t xml:space="preserve"> NR .........</w:t>
      </w:r>
    </w:p>
    <w:p w14:paraId="0136DFBD" w14:textId="77777777" w:rsidR="00ED1711" w:rsidRPr="00803BE2" w:rsidRDefault="00ED1711" w:rsidP="00ED1711">
      <w:pPr>
        <w:rPr>
          <w:sz w:val="24"/>
          <w:szCs w:val="24"/>
        </w:rPr>
      </w:pPr>
    </w:p>
    <w:p w14:paraId="3131FE1F" w14:textId="5A3CA6C3" w:rsidR="00ED1711" w:rsidRPr="00803BE2" w:rsidRDefault="00ED1711" w:rsidP="00ED1711">
      <w:pPr>
        <w:jc w:val="both"/>
      </w:pPr>
      <w:r w:rsidRPr="00803BE2">
        <w:t>zawarta w dniu ...............................</w:t>
      </w:r>
      <w:r w:rsidR="00781835" w:rsidRPr="00803BE2">
        <w:t xml:space="preserve"> 20</w:t>
      </w:r>
      <w:r w:rsidR="00A2595E" w:rsidRPr="00803BE2">
        <w:t>20</w:t>
      </w:r>
      <w:r w:rsidR="00781835" w:rsidRPr="00803BE2">
        <w:t xml:space="preserve"> r.</w:t>
      </w:r>
      <w:r w:rsidRPr="00803BE2">
        <w:t xml:space="preserve"> w </w:t>
      </w:r>
      <w:r w:rsidR="00AB2646" w:rsidRPr="00803BE2">
        <w:t>Poniecu</w:t>
      </w:r>
      <w:r w:rsidRPr="00803BE2">
        <w:t xml:space="preserve"> pomiędzy:</w:t>
      </w:r>
    </w:p>
    <w:p w14:paraId="65EEC866" w14:textId="746C6C27" w:rsidR="00ED1711" w:rsidRPr="00803BE2" w:rsidRDefault="00AB2646" w:rsidP="00ED1711">
      <w:pPr>
        <w:jc w:val="both"/>
      </w:pPr>
      <w:r w:rsidRPr="00803BE2">
        <w:rPr>
          <w:b/>
        </w:rPr>
        <w:t>Gminą Poniec</w:t>
      </w:r>
      <w:r w:rsidR="00ED1711" w:rsidRPr="00803BE2">
        <w:t>, 64-1</w:t>
      </w:r>
      <w:r w:rsidRPr="00803BE2">
        <w:t>25</w:t>
      </w:r>
      <w:r w:rsidR="00ED1711" w:rsidRPr="00803BE2">
        <w:t xml:space="preserve"> </w:t>
      </w:r>
      <w:r w:rsidRPr="00803BE2">
        <w:t>Poniec</w:t>
      </w:r>
      <w:r w:rsidR="00ED1711" w:rsidRPr="00803BE2">
        <w:t>, ul.</w:t>
      </w:r>
      <w:r w:rsidRPr="00803BE2">
        <w:t xml:space="preserve"> Rynek 24</w:t>
      </w:r>
      <w:r w:rsidR="00ED1711" w:rsidRPr="00803BE2">
        <w:t>, NIP: 69</w:t>
      </w:r>
      <w:r w:rsidRPr="00803BE2">
        <w:t>6</w:t>
      </w:r>
      <w:r w:rsidR="00ED1711" w:rsidRPr="00803BE2">
        <w:t>-</w:t>
      </w:r>
      <w:r w:rsidRPr="00803BE2">
        <w:t>174-95-93</w:t>
      </w:r>
      <w:r w:rsidR="00ED1711" w:rsidRPr="00803BE2">
        <w:t>, REGON 41</w:t>
      </w:r>
      <w:r w:rsidRPr="00803BE2">
        <w:t>1050385</w:t>
      </w:r>
      <w:r w:rsidR="00ED1711" w:rsidRPr="00803BE2">
        <w:t>,</w:t>
      </w:r>
    </w:p>
    <w:p w14:paraId="148ACDEE" w14:textId="77777777" w:rsidR="00ED1711" w:rsidRPr="00803BE2" w:rsidRDefault="00ED1711" w:rsidP="00ED1711">
      <w:pPr>
        <w:jc w:val="both"/>
        <w:rPr>
          <w:b/>
        </w:rPr>
      </w:pPr>
      <w:r w:rsidRPr="00803BE2">
        <w:t>w imieniu, którego działa:</w:t>
      </w:r>
    </w:p>
    <w:p w14:paraId="2C0AEF97" w14:textId="77777777" w:rsidR="00ED1711" w:rsidRPr="00803BE2" w:rsidRDefault="00ED1711" w:rsidP="00ED1711">
      <w:pPr>
        <w:jc w:val="both"/>
      </w:pPr>
      <w:r w:rsidRPr="00803BE2">
        <w:t>………………………………………………………………………………………………</w:t>
      </w:r>
    </w:p>
    <w:p w14:paraId="3A963C50" w14:textId="77777777" w:rsidR="00ED1711" w:rsidRPr="00803BE2" w:rsidRDefault="00ED1711" w:rsidP="00ED1711">
      <w:pPr>
        <w:jc w:val="both"/>
      </w:pPr>
      <w:r w:rsidRPr="00803BE2">
        <w:t>………………………………………………………………………………………………</w:t>
      </w:r>
    </w:p>
    <w:p w14:paraId="30949557" w14:textId="77777777" w:rsidR="00ED1711" w:rsidRPr="00803BE2" w:rsidRDefault="00ED1711" w:rsidP="00ED1711">
      <w:pPr>
        <w:jc w:val="both"/>
      </w:pPr>
      <w:r w:rsidRPr="00803BE2">
        <w:t>zwanym dalej w treści umowy „ZAMAWIAJĄCYM”</w:t>
      </w:r>
    </w:p>
    <w:p w14:paraId="4F3200FF" w14:textId="77777777" w:rsidR="00ED1711" w:rsidRPr="00803BE2" w:rsidRDefault="00ED1711" w:rsidP="00ED1711">
      <w:pPr>
        <w:jc w:val="both"/>
      </w:pPr>
      <w:r w:rsidRPr="00803BE2">
        <w:t>a</w:t>
      </w:r>
    </w:p>
    <w:p w14:paraId="4C5D2109" w14:textId="77777777" w:rsidR="00ED1711" w:rsidRPr="00803BE2" w:rsidRDefault="00ED1711" w:rsidP="00ED1711">
      <w:pPr>
        <w:jc w:val="both"/>
      </w:pPr>
      <w:r w:rsidRPr="00803BE2">
        <w:t>………………………………………………………………………………………………</w:t>
      </w:r>
    </w:p>
    <w:p w14:paraId="2BC92D6A" w14:textId="77777777" w:rsidR="00ED1711" w:rsidRPr="00803BE2" w:rsidRDefault="00ED1711" w:rsidP="00ED1711">
      <w:pPr>
        <w:jc w:val="both"/>
      </w:pPr>
      <w:r w:rsidRPr="00803BE2">
        <w:t>………………………………………………………………………………………………</w:t>
      </w:r>
    </w:p>
    <w:p w14:paraId="5FDFF87F" w14:textId="77777777" w:rsidR="00ED1711" w:rsidRPr="00803BE2" w:rsidRDefault="00ED1711" w:rsidP="00ED1711">
      <w:pPr>
        <w:jc w:val="both"/>
      </w:pPr>
      <w:r w:rsidRPr="00803BE2">
        <w:t>mającą swoją siedzibę w ....................... (kod pocztowy) przy ul. ............, wpisaną do Krajowego Rejestru Sądowego pod numerem KRS ...................... w Sądzie Rejonowym dla .......................</w:t>
      </w:r>
      <w:r w:rsidR="003108F7" w:rsidRPr="00803BE2">
        <w:t>.......... w ..................</w:t>
      </w:r>
      <w:r w:rsidRPr="00803BE2">
        <w:t>...... Wydziale Gospodarczym Krajowego Rejestru Sądowego, wysokość kapitału zakładowego ………………….………….zł.</w:t>
      </w:r>
    </w:p>
    <w:p w14:paraId="2E4D1ACC" w14:textId="77777777" w:rsidR="00ED1711" w:rsidRPr="00803BE2" w:rsidRDefault="00ED1711" w:rsidP="00ED1711">
      <w:pPr>
        <w:jc w:val="both"/>
      </w:pPr>
      <w:r w:rsidRPr="00803BE2">
        <w:t>NIP …………………… Regon …….…………..…</w:t>
      </w:r>
    </w:p>
    <w:p w14:paraId="5F09C4D9" w14:textId="77777777" w:rsidR="00ED1711" w:rsidRPr="00803BE2" w:rsidRDefault="00ED1711" w:rsidP="00ED1711">
      <w:pPr>
        <w:jc w:val="both"/>
      </w:pPr>
      <w:r w:rsidRPr="00803BE2">
        <w:t>w imieniu, której działa:</w:t>
      </w:r>
    </w:p>
    <w:p w14:paraId="14D19047" w14:textId="77777777" w:rsidR="00ED1711" w:rsidRPr="00803BE2" w:rsidRDefault="00ED1711" w:rsidP="00ED1711">
      <w:pPr>
        <w:jc w:val="both"/>
      </w:pPr>
      <w:r w:rsidRPr="00803BE2">
        <w:t>………………………………………………………………………………………………</w:t>
      </w:r>
    </w:p>
    <w:p w14:paraId="4698A64B" w14:textId="77777777" w:rsidR="00ED1711" w:rsidRPr="00803BE2" w:rsidRDefault="00ED1711" w:rsidP="00ED1711">
      <w:pPr>
        <w:jc w:val="both"/>
      </w:pPr>
      <w:r w:rsidRPr="00803BE2">
        <w:t>………………………………………………………………………………………………</w:t>
      </w:r>
    </w:p>
    <w:p w14:paraId="6930756B" w14:textId="77777777" w:rsidR="00ED1711" w:rsidRPr="00803BE2" w:rsidRDefault="00ED1711" w:rsidP="00ED1711">
      <w:pPr>
        <w:jc w:val="both"/>
      </w:pPr>
      <w:r w:rsidRPr="00803BE2">
        <w:t>zwaną dalej w treści umowy „WYKONAWCĄ”</w:t>
      </w:r>
    </w:p>
    <w:p w14:paraId="0315727A" w14:textId="77777777" w:rsidR="00ED1711" w:rsidRPr="00803BE2" w:rsidRDefault="00ED1711" w:rsidP="00ED1711">
      <w:pPr>
        <w:jc w:val="both"/>
      </w:pPr>
    </w:p>
    <w:p w14:paraId="68D5554F" w14:textId="64DD7369" w:rsidR="00135041" w:rsidRPr="00803BE2" w:rsidRDefault="00135041" w:rsidP="00135041">
      <w:pPr>
        <w:pStyle w:val="Tekstpodstawowy3"/>
        <w:spacing w:after="60"/>
        <w:rPr>
          <w:sz w:val="20"/>
          <w:szCs w:val="20"/>
        </w:rPr>
      </w:pPr>
      <w:r w:rsidRPr="00803BE2">
        <w:rPr>
          <w:sz w:val="20"/>
          <w:szCs w:val="20"/>
        </w:rPr>
        <w:t>Niniejsza umowa została zawarta w wyniku przeprowadzonego postępowania o udzielenie zamówienia publiczneg</w:t>
      </w:r>
      <w:r w:rsidR="00781835" w:rsidRPr="00803BE2">
        <w:rPr>
          <w:sz w:val="20"/>
          <w:szCs w:val="20"/>
        </w:rPr>
        <w:t xml:space="preserve">o (znak sprawy: </w:t>
      </w:r>
      <w:r w:rsidR="00AB2646" w:rsidRPr="00803BE2">
        <w:rPr>
          <w:sz w:val="20"/>
          <w:szCs w:val="20"/>
        </w:rPr>
        <w:t>ZPI.271.02.2020</w:t>
      </w:r>
      <w:r w:rsidRPr="00803BE2">
        <w:rPr>
          <w:sz w:val="20"/>
          <w:szCs w:val="20"/>
        </w:rPr>
        <w:t>) w trybie przetargu nieograniczonego, którego wartość nie przekracza równowartości kwoty, o</w:t>
      </w:r>
      <w:r w:rsidR="008F42D8" w:rsidRPr="00803BE2">
        <w:rPr>
          <w:sz w:val="20"/>
          <w:szCs w:val="20"/>
        </w:rPr>
        <w:t> </w:t>
      </w:r>
      <w:r w:rsidRPr="00803BE2">
        <w:rPr>
          <w:sz w:val="20"/>
          <w:szCs w:val="20"/>
        </w:rPr>
        <w:t>której mowa w art. 11 ust. 8 ustawy z dnia 29 stycznia 2004 roku – Prawo zamówień publicznych (</w:t>
      </w:r>
      <w:r w:rsidR="00F22F03" w:rsidRPr="00803BE2">
        <w:rPr>
          <w:sz w:val="20"/>
          <w:szCs w:val="20"/>
        </w:rPr>
        <w:t xml:space="preserve">t. j. </w:t>
      </w:r>
      <w:r w:rsidRPr="00803BE2">
        <w:rPr>
          <w:sz w:val="20"/>
          <w:szCs w:val="20"/>
        </w:rPr>
        <w:t xml:space="preserve">Dz. U. z </w:t>
      </w:r>
      <w:r w:rsidR="00FD66FD" w:rsidRPr="00803BE2">
        <w:rPr>
          <w:sz w:val="20"/>
          <w:szCs w:val="20"/>
        </w:rPr>
        <w:t>201</w:t>
      </w:r>
      <w:r w:rsidR="00A2595E" w:rsidRPr="00803BE2">
        <w:rPr>
          <w:sz w:val="20"/>
          <w:szCs w:val="20"/>
        </w:rPr>
        <w:t>9</w:t>
      </w:r>
      <w:r w:rsidR="00FD66FD" w:rsidRPr="00803BE2">
        <w:rPr>
          <w:sz w:val="20"/>
          <w:szCs w:val="20"/>
        </w:rPr>
        <w:t xml:space="preserve"> r</w:t>
      </w:r>
      <w:r w:rsidRPr="00803BE2">
        <w:rPr>
          <w:sz w:val="20"/>
          <w:szCs w:val="20"/>
        </w:rPr>
        <w:t xml:space="preserve">., poz. </w:t>
      </w:r>
      <w:r w:rsidR="00FD66FD" w:rsidRPr="00803BE2">
        <w:rPr>
          <w:sz w:val="20"/>
          <w:szCs w:val="20"/>
        </w:rPr>
        <w:t>1</w:t>
      </w:r>
      <w:r w:rsidR="00A2595E" w:rsidRPr="00803BE2">
        <w:rPr>
          <w:sz w:val="20"/>
          <w:szCs w:val="20"/>
        </w:rPr>
        <w:t>843</w:t>
      </w:r>
      <w:r w:rsidRPr="00803BE2">
        <w:rPr>
          <w:sz w:val="20"/>
          <w:szCs w:val="20"/>
        </w:rPr>
        <w:t>) o następującej treści:</w:t>
      </w:r>
    </w:p>
    <w:p w14:paraId="5B36B13C" w14:textId="77777777" w:rsidR="00135041" w:rsidRPr="00803BE2" w:rsidRDefault="00135041" w:rsidP="00135041">
      <w:pPr>
        <w:spacing w:after="60"/>
        <w:jc w:val="center"/>
      </w:pPr>
    </w:p>
    <w:p w14:paraId="5C3A2D1A" w14:textId="10CC42BE" w:rsidR="00135041" w:rsidRPr="00803BE2" w:rsidRDefault="00135041" w:rsidP="00135041">
      <w:pPr>
        <w:spacing w:after="60"/>
        <w:jc w:val="center"/>
      </w:pPr>
      <w:r w:rsidRPr="00803BE2">
        <w:t>§ 1</w:t>
      </w:r>
    </w:p>
    <w:p w14:paraId="07291A71" w14:textId="4EE802FE" w:rsidR="00D818B3" w:rsidRPr="00803BE2" w:rsidRDefault="00D818B3" w:rsidP="00135041">
      <w:pPr>
        <w:spacing w:after="60"/>
        <w:jc w:val="center"/>
      </w:pPr>
    </w:p>
    <w:p w14:paraId="423D7D60" w14:textId="31D8C05F" w:rsidR="002F4892" w:rsidRPr="00803BE2" w:rsidRDefault="00EE3D5C" w:rsidP="00EE3D5C">
      <w:pPr>
        <w:pStyle w:val="Akapitzlist"/>
        <w:numPr>
          <w:ilvl w:val="0"/>
          <w:numId w:val="3"/>
        </w:numPr>
        <w:tabs>
          <w:tab w:val="clear" w:pos="187"/>
        </w:tabs>
        <w:spacing w:after="60"/>
        <w:ind w:left="284" w:hanging="284"/>
        <w:jc w:val="both"/>
        <w:rPr>
          <w:b/>
          <w:i/>
        </w:rPr>
      </w:pPr>
      <w:r w:rsidRPr="00803BE2">
        <w:t>W</w:t>
      </w:r>
      <w:r w:rsidR="00D818B3" w:rsidRPr="00803BE2">
        <w:t xml:space="preserve"> ramach zadania pn. </w:t>
      </w:r>
      <w:r w:rsidR="00A2595E" w:rsidRPr="00803BE2">
        <w:t>„</w:t>
      </w:r>
      <w:r w:rsidR="00AB2646" w:rsidRPr="00803BE2">
        <w:t xml:space="preserve">Rozbiórka i Budowa Linii Napowietrznej SN oraz Budowa Linii Kablowej SN Poniec, jedn. </w:t>
      </w:r>
      <w:proofErr w:type="spellStart"/>
      <w:r w:rsidR="00AB2646" w:rsidRPr="00803BE2">
        <w:t>ewid</w:t>
      </w:r>
      <w:proofErr w:type="spellEnd"/>
      <w:r w:rsidR="00AB2646" w:rsidRPr="00803BE2">
        <w:t xml:space="preserve">. 300407_4; obręb 0001, dz. nr: 640, 1190/1 ,1190/2, 1190/3, 1190/4, 1190/5, 1190/6, 1190/7; jedn. </w:t>
      </w:r>
      <w:proofErr w:type="spellStart"/>
      <w:r w:rsidR="00AB2646" w:rsidRPr="00803BE2">
        <w:t>ewid</w:t>
      </w:r>
      <w:proofErr w:type="spellEnd"/>
      <w:r w:rsidR="00AB2646" w:rsidRPr="00803BE2">
        <w:t>. 300407_5; obręb 0014, dz. nr: 866/1, 866/2</w:t>
      </w:r>
      <w:r w:rsidR="00D818B3" w:rsidRPr="00803BE2">
        <w:rPr>
          <w:rFonts w:ascii="Arial" w:hAnsi="Arial" w:cs="Arial"/>
        </w:rPr>
        <w:t>”</w:t>
      </w:r>
      <w:r w:rsidR="00135041" w:rsidRPr="00803BE2">
        <w:t xml:space="preserve"> Zamawiający zleca, a Wykonawca przyjmuje do realizacji wykonanie </w:t>
      </w:r>
      <w:r w:rsidRPr="00803BE2">
        <w:t xml:space="preserve">robót </w:t>
      </w:r>
      <w:r w:rsidR="00803BE2" w:rsidRPr="00803BE2">
        <w:t>elektrycznych</w:t>
      </w:r>
      <w:r w:rsidR="00BA05AD" w:rsidRPr="00803BE2">
        <w:t xml:space="preserve"> </w:t>
      </w:r>
      <w:r w:rsidR="00A95DE3" w:rsidRPr="00803BE2">
        <w:t>w zakres</w:t>
      </w:r>
      <w:r w:rsidR="00BA05AD" w:rsidRPr="00803BE2">
        <w:t xml:space="preserve">ach </w:t>
      </w:r>
      <w:r w:rsidR="00A95DE3" w:rsidRPr="00803BE2">
        <w:t>okre</w:t>
      </w:r>
      <w:r w:rsidR="00A95DE3" w:rsidRPr="00803BE2">
        <w:rPr>
          <w:rFonts w:hint="eastAsia"/>
        </w:rPr>
        <w:t>ś</w:t>
      </w:r>
      <w:r w:rsidR="00A95DE3" w:rsidRPr="00803BE2">
        <w:t>lony</w:t>
      </w:r>
      <w:r w:rsidR="00BA05AD" w:rsidRPr="00803BE2">
        <w:t xml:space="preserve">ch </w:t>
      </w:r>
      <w:r w:rsidR="00A95DE3" w:rsidRPr="00803BE2">
        <w:t>w zał</w:t>
      </w:r>
      <w:r w:rsidR="00A95DE3" w:rsidRPr="00803BE2">
        <w:rPr>
          <w:rFonts w:hint="eastAsia"/>
        </w:rPr>
        <w:t>ą</w:t>
      </w:r>
      <w:r w:rsidR="00A95DE3" w:rsidRPr="00803BE2">
        <w:t>czony</w:t>
      </w:r>
      <w:r w:rsidR="00BA05AD" w:rsidRPr="00803BE2">
        <w:t xml:space="preserve">ch </w:t>
      </w:r>
      <w:r w:rsidR="00A95DE3" w:rsidRPr="00803BE2">
        <w:t>do Specyfikacji Istotnych Warunków Zamówienia kosztorys</w:t>
      </w:r>
      <w:r w:rsidR="00BA05AD" w:rsidRPr="00803BE2">
        <w:t>ach ofertowych</w:t>
      </w:r>
      <w:r w:rsidR="00A95DE3" w:rsidRPr="00803BE2">
        <w:t>, projek</w:t>
      </w:r>
      <w:r w:rsidR="00BA05AD" w:rsidRPr="00803BE2">
        <w:t xml:space="preserve">tach </w:t>
      </w:r>
      <w:r w:rsidR="00A95DE3" w:rsidRPr="00803BE2">
        <w:t>budowlan</w:t>
      </w:r>
      <w:r w:rsidR="00BA05AD" w:rsidRPr="00803BE2">
        <w:t>ych</w:t>
      </w:r>
      <w:r w:rsidR="00A95DE3" w:rsidRPr="00803BE2">
        <w:t>, specyfikacjach technicznych wykonania i odbioru robót budowlanych</w:t>
      </w:r>
      <w:r w:rsidR="00045F0C" w:rsidRPr="00803BE2">
        <w:t xml:space="preserve"> </w:t>
      </w:r>
      <w:r w:rsidR="00135041" w:rsidRPr="00803BE2">
        <w:t xml:space="preserve">oraz na warunkach wynikających z niniejszej umowy, w/w SIWZ oraz </w:t>
      </w:r>
      <w:r w:rsidR="00600CC4" w:rsidRPr="00803BE2">
        <w:t>ofer</w:t>
      </w:r>
      <w:r w:rsidR="00BA05AD" w:rsidRPr="00803BE2">
        <w:t>ty</w:t>
      </w:r>
      <w:r w:rsidR="00600CC4" w:rsidRPr="00803BE2">
        <w:t xml:space="preserve"> Wykonawcy</w:t>
      </w:r>
      <w:r w:rsidR="002F4892" w:rsidRPr="00803BE2">
        <w:t>.</w:t>
      </w:r>
    </w:p>
    <w:p w14:paraId="5E39657F" w14:textId="5E2FE2BB" w:rsidR="00135041" w:rsidRPr="00803BE2" w:rsidRDefault="00135041" w:rsidP="00757C54">
      <w:pPr>
        <w:pStyle w:val="Akapitzlist"/>
        <w:numPr>
          <w:ilvl w:val="0"/>
          <w:numId w:val="3"/>
        </w:numPr>
        <w:tabs>
          <w:tab w:val="clear" w:pos="187"/>
          <w:tab w:val="num" w:pos="142"/>
        </w:tabs>
        <w:spacing w:after="60"/>
        <w:ind w:left="284" w:hanging="284"/>
        <w:jc w:val="both"/>
      </w:pPr>
      <w:r w:rsidRPr="00803BE2">
        <w:rPr>
          <w:bCs/>
        </w:rPr>
        <w:t>Szczegółowy zakres robót objętych niniejszą umową określa załączona do niniejszej umowy Specyfikacja Istotnych Warunków Zamówienia wraz z załącznikami oraz oferta Wykonawcy. Dokumenty te stanowią integralną część umowy.</w:t>
      </w:r>
    </w:p>
    <w:p w14:paraId="6A71AFF5" w14:textId="3AA938E8" w:rsidR="00135041" w:rsidRPr="00803BE2" w:rsidRDefault="00135041" w:rsidP="00757C54">
      <w:pPr>
        <w:pStyle w:val="Akapitzlist"/>
        <w:numPr>
          <w:ilvl w:val="0"/>
          <w:numId w:val="3"/>
        </w:numPr>
        <w:spacing w:after="60"/>
        <w:ind w:left="284" w:hanging="284"/>
        <w:jc w:val="both"/>
      </w:pPr>
      <w:r w:rsidRPr="00803BE2">
        <w:t>Wykonawca oświadcza, że zapoznał się z dokumentacją budowy i miejscem prowadzenia robót oraz, że warunki wykonywania robót są mu znane.</w:t>
      </w:r>
    </w:p>
    <w:p w14:paraId="6BD59230" w14:textId="506FB7B0" w:rsidR="00F968FD" w:rsidRPr="00803BE2" w:rsidRDefault="00F968FD" w:rsidP="00757C54">
      <w:pPr>
        <w:pStyle w:val="Akapitzlist"/>
        <w:numPr>
          <w:ilvl w:val="0"/>
          <w:numId w:val="3"/>
        </w:numPr>
        <w:spacing w:after="60"/>
        <w:ind w:left="284" w:hanging="284"/>
        <w:jc w:val="both"/>
      </w:pPr>
      <w:r w:rsidRPr="00803BE2">
        <w:t>Wykonawca zobowiązuje się realizować roboty z zachowaniem należytej staranności, z uwzględnieniem zawodowego charakteru prowadzonej działalności, zgodnie z postanowieniami niniejszej umowy, powszechnie obowiązującymi przepisami prawa, normami, zasadami wiedzy technicznej.</w:t>
      </w:r>
    </w:p>
    <w:p w14:paraId="7B562BC0" w14:textId="77777777" w:rsidR="00F968FD" w:rsidRPr="00803BE2" w:rsidRDefault="00F968FD" w:rsidP="002F4892"/>
    <w:p w14:paraId="33D96FBE" w14:textId="77777777" w:rsidR="00135041" w:rsidRPr="00803BE2" w:rsidRDefault="00135041" w:rsidP="00135041">
      <w:pPr>
        <w:spacing w:after="60"/>
        <w:jc w:val="center"/>
      </w:pPr>
      <w:r w:rsidRPr="00803BE2">
        <w:t>§ 2</w:t>
      </w:r>
    </w:p>
    <w:p w14:paraId="4736DD79" w14:textId="6F3ACF3A" w:rsidR="001C6F88" w:rsidRPr="00803BE2" w:rsidRDefault="001C6F88" w:rsidP="00DA6757">
      <w:pPr>
        <w:pStyle w:val="Akapitzlist"/>
        <w:numPr>
          <w:ilvl w:val="0"/>
          <w:numId w:val="48"/>
        </w:numPr>
        <w:jc w:val="both"/>
        <w:rPr>
          <w:bCs/>
          <w:lang w:eastAsia="ar-SA"/>
        </w:rPr>
      </w:pPr>
      <w:r w:rsidRPr="00803BE2">
        <w:rPr>
          <w:bCs/>
          <w:lang w:eastAsia="ar-SA"/>
        </w:rPr>
        <w:t xml:space="preserve">Wykonawca zobowiązany jest wykonać całe zamówienie w terminie do </w:t>
      </w:r>
      <w:r w:rsidR="00715D56">
        <w:rPr>
          <w:bCs/>
          <w:lang w:eastAsia="ar-SA"/>
        </w:rPr>
        <w:t>17</w:t>
      </w:r>
      <w:r w:rsidR="006F30C8" w:rsidRPr="00803BE2">
        <w:rPr>
          <w:bCs/>
          <w:lang w:eastAsia="ar-SA"/>
        </w:rPr>
        <w:t>.0</w:t>
      </w:r>
      <w:r w:rsidR="00715D56">
        <w:rPr>
          <w:bCs/>
          <w:lang w:eastAsia="ar-SA"/>
        </w:rPr>
        <w:t>7</w:t>
      </w:r>
      <w:bookmarkStart w:id="0" w:name="_GoBack"/>
      <w:bookmarkEnd w:id="0"/>
      <w:r w:rsidR="006F30C8" w:rsidRPr="00803BE2">
        <w:rPr>
          <w:bCs/>
          <w:lang w:eastAsia="ar-SA"/>
        </w:rPr>
        <w:t>.2020r.</w:t>
      </w:r>
      <w:r w:rsidRPr="00803BE2">
        <w:rPr>
          <w:bCs/>
          <w:lang w:eastAsia="ar-SA"/>
        </w:rPr>
        <w:t xml:space="preserve"> </w:t>
      </w:r>
    </w:p>
    <w:p w14:paraId="677B5749" w14:textId="34EAF00E" w:rsidR="00967169" w:rsidRPr="00803BE2" w:rsidRDefault="00967169" w:rsidP="00DA6757">
      <w:pPr>
        <w:pStyle w:val="Tekstpodstawowy21"/>
        <w:numPr>
          <w:ilvl w:val="0"/>
          <w:numId w:val="48"/>
        </w:numPr>
        <w:spacing w:after="60"/>
        <w:ind w:left="284" w:hanging="284"/>
        <w:jc w:val="both"/>
      </w:pPr>
      <w:r w:rsidRPr="00803BE2">
        <w:t>Przekazanie terenu budowy nastąpi w terminie do 10 dni kalendarzowych od dnia podpisania umowy</w:t>
      </w:r>
      <w:r w:rsidR="00B27BCD" w:rsidRPr="00803BE2">
        <w:t>.</w:t>
      </w:r>
      <w:r w:rsidRPr="00803BE2">
        <w:t xml:space="preserve"> </w:t>
      </w:r>
    </w:p>
    <w:p w14:paraId="5E4B3400" w14:textId="06A84ED6" w:rsidR="000060C9" w:rsidRPr="00803BE2" w:rsidRDefault="000060C9" w:rsidP="00DA6757">
      <w:pPr>
        <w:pStyle w:val="Tekstpodstawowy21"/>
        <w:numPr>
          <w:ilvl w:val="0"/>
          <w:numId w:val="48"/>
        </w:numPr>
        <w:spacing w:after="60"/>
        <w:ind w:left="284" w:hanging="284"/>
        <w:jc w:val="both"/>
      </w:pPr>
      <w:r w:rsidRPr="00803BE2">
        <w:t>Z tytułu opóźnień w przekazaniu terenu budowy Wykonawcy nie będzie przysługiwało prawo żądania odszkodowania w</w:t>
      </w:r>
      <w:r w:rsidR="0068299E" w:rsidRPr="00803BE2">
        <w:t> </w:t>
      </w:r>
      <w:r w:rsidRPr="00803BE2">
        <w:t>ramach kar umownych.</w:t>
      </w:r>
    </w:p>
    <w:p w14:paraId="1E9A5B75" w14:textId="230866A8" w:rsidR="00135041" w:rsidRPr="00803BE2" w:rsidRDefault="00135041" w:rsidP="000455F8">
      <w:pPr>
        <w:numPr>
          <w:ilvl w:val="0"/>
          <w:numId w:val="45"/>
        </w:numPr>
        <w:tabs>
          <w:tab w:val="left" w:pos="0"/>
          <w:tab w:val="left" w:pos="142"/>
        </w:tabs>
        <w:adjustRightInd/>
        <w:spacing w:after="60"/>
        <w:jc w:val="both"/>
      </w:pPr>
      <w:r w:rsidRPr="00803BE2">
        <w:t>Przekazanie terenu budowy będzie potwierdzone protokołem przekazania.</w:t>
      </w:r>
    </w:p>
    <w:p w14:paraId="14D20BAF" w14:textId="70E9A620" w:rsidR="00AF1459" w:rsidRPr="00803BE2" w:rsidRDefault="00AF1459" w:rsidP="000455F8">
      <w:pPr>
        <w:numPr>
          <w:ilvl w:val="0"/>
          <w:numId w:val="45"/>
        </w:numPr>
        <w:tabs>
          <w:tab w:val="left" w:pos="0"/>
          <w:tab w:val="left" w:pos="142"/>
        </w:tabs>
        <w:adjustRightInd/>
        <w:spacing w:after="60"/>
        <w:jc w:val="both"/>
      </w:pPr>
      <w:r w:rsidRPr="00803BE2">
        <w:t xml:space="preserve">Wykonawca zobowiązany jest do przedstawienia Zamawiającemu w terminie </w:t>
      </w:r>
      <w:r w:rsidR="00D177F8" w:rsidRPr="00803BE2">
        <w:t xml:space="preserve">do </w:t>
      </w:r>
      <w:r w:rsidRPr="00803BE2">
        <w:t>5 dni kalendarzowych od dnia podpisania umowy harmonogramu robót sporządzonego na podstawie kosztorysów ofertowych</w:t>
      </w:r>
      <w:r w:rsidR="006F30C8" w:rsidRPr="00803BE2">
        <w:t>.</w:t>
      </w:r>
      <w:r w:rsidRPr="00803BE2">
        <w:t xml:space="preserve"> </w:t>
      </w:r>
    </w:p>
    <w:p w14:paraId="5916F7D0" w14:textId="77777777" w:rsidR="00AF1459" w:rsidRPr="00803BE2" w:rsidRDefault="00AF1459" w:rsidP="000455F8">
      <w:pPr>
        <w:numPr>
          <w:ilvl w:val="0"/>
          <w:numId w:val="45"/>
        </w:numPr>
        <w:tabs>
          <w:tab w:val="left" w:pos="0"/>
          <w:tab w:val="left" w:pos="142"/>
        </w:tabs>
        <w:adjustRightInd/>
        <w:spacing w:after="60"/>
        <w:jc w:val="both"/>
      </w:pPr>
      <w:r w:rsidRPr="00803BE2">
        <w:t>Zamawiający zatwierdzi lub zgłosi uwagi do harmonogramu robót w ciągu 3 dni, licząc od daty przedłożenia harmonogramu robót do zatwierdzenia.</w:t>
      </w:r>
    </w:p>
    <w:p w14:paraId="612DCC17" w14:textId="77777777" w:rsidR="00AF1459" w:rsidRPr="00803BE2" w:rsidRDefault="00AF1459" w:rsidP="000455F8">
      <w:pPr>
        <w:numPr>
          <w:ilvl w:val="0"/>
          <w:numId w:val="45"/>
        </w:numPr>
        <w:tabs>
          <w:tab w:val="left" w:pos="0"/>
          <w:tab w:val="left" w:pos="142"/>
        </w:tabs>
        <w:adjustRightInd/>
        <w:spacing w:after="60"/>
        <w:jc w:val="both"/>
      </w:pPr>
      <w:r w:rsidRPr="00803BE2">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34FB6CEA" w14:textId="77777777" w:rsidR="00AF1459" w:rsidRPr="00803BE2" w:rsidRDefault="00AF1459" w:rsidP="000455F8">
      <w:pPr>
        <w:numPr>
          <w:ilvl w:val="0"/>
          <w:numId w:val="45"/>
        </w:numPr>
        <w:tabs>
          <w:tab w:val="left" w:pos="0"/>
          <w:tab w:val="left" w:pos="142"/>
        </w:tabs>
        <w:adjustRightInd/>
        <w:spacing w:after="60"/>
        <w:jc w:val="both"/>
      </w:pPr>
      <w:r w:rsidRPr="00803BE2">
        <w:t xml:space="preserve">Potwierdzenie przez Zamawiającego uwzględnienia w harmonogramie robót uwag Zamawiającego będzie się uważało za zatwierdzenie harmonogramu robót. Jeżeli Wykonawca nie uwzględni uwag Zamawiającego w terminie określonym w ust. 6, a przedłożony przez Wykonawcę poprawiony harmonogram w sposób istotny będzie niezgodny </w:t>
      </w:r>
      <w:r w:rsidRPr="00803BE2">
        <w:lastRenderedPageBreak/>
        <w:t>z postanowieniami niniejszej Umowy Zamawiający będzie uprawniony do wstrzymania robót w całości lub w części. Wszelkie konsekwencje takiego wstrzymania obciążą Wykonawcę.</w:t>
      </w:r>
    </w:p>
    <w:p w14:paraId="2C8E2FB1" w14:textId="77777777" w:rsidR="00AF1459" w:rsidRPr="00803BE2" w:rsidRDefault="00AF1459" w:rsidP="000455F8">
      <w:pPr>
        <w:numPr>
          <w:ilvl w:val="0"/>
          <w:numId w:val="45"/>
        </w:numPr>
        <w:tabs>
          <w:tab w:val="left" w:pos="0"/>
          <w:tab w:val="left" w:pos="142"/>
        </w:tabs>
        <w:adjustRightInd/>
        <w:spacing w:after="60"/>
        <w:jc w:val="both"/>
      </w:pPr>
      <w:r w:rsidRPr="00803BE2">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14:paraId="65C8553E" w14:textId="77777777" w:rsidR="00AF1459" w:rsidRPr="00803BE2" w:rsidRDefault="00AF1459" w:rsidP="000455F8">
      <w:pPr>
        <w:numPr>
          <w:ilvl w:val="0"/>
          <w:numId w:val="45"/>
        </w:numPr>
        <w:tabs>
          <w:tab w:val="left" w:pos="0"/>
          <w:tab w:val="left" w:pos="142"/>
        </w:tabs>
        <w:adjustRightInd/>
        <w:spacing w:after="60"/>
        <w:jc w:val="both"/>
      </w:pPr>
      <w:r w:rsidRPr="00803BE2">
        <w:t>Zmiana harmonogramu, która powodowałaby przedłużenie terminu wykonania przedmiotu zamówienia powinna być potwierdzona protokołem konieczności i wprowadzona aneksem do umowy.</w:t>
      </w:r>
    </w:p>
    <w:p w14:paraId="57925D4F" w14:textId="59A328C1" w:rsidR="00135041" w:rsidRPr="00803BE2" w:rsidRDefault="00135041" w:rsidP="000455F8">
      <w:pPr>
        <w:numPr>
          <w:ilvl w:val="0"/>
          <w:numId w:val="45"/>
        </w:numPr>
        <w:tabs>
          <w:tab w:val="left" w:pos="0"/>
          <w:tab w:val="left" w:pos="142"/>
        </w:tabs>
        <w:adjustRightInd/>
        <w:spacing w:after="60"/>
        <w:jc w:val="both"/>
      </w:pPr>
      <w:r w:rsidRPr="00803BE2">
        <w:t>Termin określony w ust. 1 niniejszego paragrafu może ulec zmianie w przypadkach wskazanych w § 1</w:t>
      </w:r>
      <w:r w:rsidR="00036CFC" w:rsidRPr="00803BE2">
        <w:t>7</w:t>
      </w:r>
      <w:r w:rsidRPr="00803BE2">
        <w:t xml:space="preserve"> niniejszej Umowy. </w:t>
      </w:r>
    </w:p>
    <w:p w14:paraId="7EE98406" w14:textId="77777777" w:rsidR="00BA05AD" w:rsidRPr="00803BE2" w:rsidRDefault="00BA05AD" w:rsidP="00BA05AD">
      <w:pPr>
        <w:numPr>
          <w:ilvl w:val="0"/>
          <w:numId w:val="45"/>
        </w:numPr>
        <w:tabs>
          <w:tab w:val="left" w:pos="0"/>
          <w:tab w:val="left" w:pos="142"/>
        </w:tabs>
        <w:adjustRightInd/>
        <w:spacing w:after="60"/>
        <w:jc w:val="both"/>
      </w:pPr>
      <w:r w:rsidRPr="00803BE2">
        <w:t>Przed podpisaniem aneksu zmieniającego termin wykonania umowy Wykonawca przedłoży Zamawiającemu do uzgodnienia zaktualizowany harmonogram robót.</w:t>
      </w:r>
    </w:p>
    <w:p w14:paraId="51884C66" w14:textId="77777777" w:rsidR="00135041" w:rsidRPr="00803BE2" w:rsidRDefault="00135041" w:rsidP="000455F8">
      <w:pPr>
        <w:numPr>
          <w:ilvl w:val="0"/>
          <w:numId w:val="45"/>
        </w:numPr>
        <w:tabs>
          <w:tab w:val="left" w:pos="0"/>
          <w:tab w:val="left" w:pos="142"/>
        </w:tabs>
        <w:adjustRightInd/>
        <w:spacing w:after="60"/>
        <w:jc w:val="both"/>
      </w:pPr>
      <w:r w:rsidRPr="00803BE2">
        <w:t>Przedmiot zamówienia, uważa się za wykonany w dacie podpisania przez Strony protokołu odbioru końcowego robót.</w:t>
      </w:r>
    </w:p>
    <w:p w14:paraId="799BC879" w14:textId="17C406AD" w:rsidR="00135041" w:rsidRPr="00803BE2" w:rsidRDefault="00135041" w:rsidP="000455F8">
      <w:pPr>
        <w:numPr>
          <w:ilvl w:val="0"/>
          <w:numId w:val="45"/>
        </w:numPr>
        <w:tabs>
          <w:tab w:val="left" w:pos="0"/>
          <w:tab w:val="left" w:pos="142"/>
        </w:tabs>
        <w:adjustRightInd/>
        <w:spacing w:after="60"/>
        <w:jc w:val="both"/>
      </w:pPr>
      <w:r w:rsidRPr="00803BE2">
        <w:t>W przypadku zagrożenia niewykonania przedmi</w:t>
      </w:r>
      <w:r w:rsidR="008F42D8" w:rsidRPr="00803BE2">
        <w:t xml:space="preserve">otu umowy w wymaganym terminie </w:t>
      </w:r>
      <w:r w:rsidRPr="00803BE2">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490CE966" w14:textId="77777777" w:rsidR="007501C5" w:rsidRPr="00803BE2" w:rsidRDefault="007501C5" w:rsidP="00135041">
      <w:pPr>
        <w:spacing w:after="60"/>
        <w:jc w:val="center"/>
      </w:pPr>
    </w:p>
    <w:p w14:paraId="6866BD6B" w14:textId="77777777" w:rsidR="00135041" w:rsidRPr="00803BE2" w:rsidRDefault="00135041" w:rsidP="00135041">
      <w:pPr>
        <w:spacing w:after="60"/>
        <w:jc w:val="center"/>
      </w:pPr>
      <w:r w:rsidRPr="00803BE2">
        <w:t>§ 3</w:t>
      </w:r>
    </w:p>
    <w:p w14:paraId="487DAEA0" w14:textId="77777777" w:rsidR="00135041" w:rsidRPr="00803BE2" w:rsidRDefault="00135041" w:rsidP="000455F8">
      <w:pPr>
        <w:numPr>
          <w:ilvl w:val="0"/>
          <w:numId w:val="14"/>
        </w:numPr>
        <w:spacing w:after="60"/>
        <w:ind w:left="284" w:hanging="284"/>
        <w:jc w:val="both"/>
      </w:pPr>
      <w:r w:rsidRPr="00803BE2">
        <w:t>Wykonawca zapewnia, że wszystkie osoby wyznaczone przez niego do realizacji niniejszej umowy posiadają odpowiednie kwalifikacje oraz przeszkolenia i uprawnienia wymagane przepisami prawa.</w:t>
      </w:r>
    </w:p>
    <w:p w14:paraId="18A11A87" w14:textId="77777777" w:rsidR="00135041" w:rsidRPr="00803BE2" w:rsidRDefault="00135041" w:rsidP="00135041">
      <w:pPr>
        <w:spacing w:after="60"/>
        <w:ind w:left="709" w:hanging="709"/>
        <w:jc w:val="both"/>
      </w:pPr>
      <w:r w:rsidRPr="00803BE2">
        <w:t>2. Wykonawca ponosi wyłączną odpowiedzialność za:</w:t>
      </w:r>
    </w:p>
    <w:p w14:paraId="77835DD1" w14:textId="77777777" w:rsidR="00135041" w:rsidRPr="00803BE2" w:rsidRDefault="00135041" w:rsidP="00135041">
      <w:pPr>
        <w:spacing w:after="60"/>
        <w:ind w:left="851" w:hanging="284"/>
        <w:jc w:val="both"/>
      </w:pPr>
      <w:r w:rsidRPr="00803BE2">
        <w:t>1) przeszkolenie zatrudnionych przez siebie osób w zakresie BHP,</w:t>
      </w:r>
    </w:p>
    <w:p w14:paraId="05B324A6" w14:textId="77777777" w:rsidR="00135041" w:rsidRPr="00803BE2" w:rsidRDefault="00135041" w:rsidP="00135041">
      <w:pPr>
        <w:spacing w:after="60"/>
        <w:ind w:left="851" w:hanging="284"/>
        <w:jc w:val="both"/>
      </w:pPr>
      <w:r w:rsidRPr="00803BE2">
        <w:t>2) posiadanie przez te osoby wymaganych badań lekarskich,</w:t>
      </w:r>
    </w:p>
    <w:p w14:paraId="4491A263" w14:textId="77777777" w:rsidR="00135041" w:rsidRPr="00803BE2" w:rsidRDefault="00135041" w:rsidP="00135041">
      <w:pPr>
        <w:spacing w:after="60"/>
        <w:ind w:left="851" w:hanging="284"/>
        <w:jc w:val="both"/>
      </w:pPr>
      <w:r w:rsidRPr="00803BE2">
        <w:t>3) przeszkolenie stanowiskowe tych osób.</w:t>
      </w:r>
    </w:p>
    <w:p w14:paraId="220F7EA4" w14:textId="0D715837" w:rsidR="00135041" w:rsidRPr="00803BE2" w:rsidRDefault="00135041" w:rsidP="00135041">
      <w:pPr>
        <w:spacing w:after="60"/>
        <w:ind w:left="284" w:hanging="284"/>
        <w:jc w:val="both"/>
      </w:pPr>
      <w:r w:rsidRPr="00803BE2">
        <w:t>3. Wykonawca jest obowiązany odsunąć od wykonywania pracy każdą osobę, która przez swój brak kwalifikacji lub z</w:t>
      </w:r>
      <w:r w:rsidR="00EE681F" w:rsidRPr="00803BE2">
        <w:t> </w:t>
      </w:r>
      <w:r w:rsidRPr="00803BE2">
        <w:t>innego powodu zagraża w jakikolwiek sposób należytemu wykonaniu umowy.</w:t>
      </w:r>
    </w:p>
    <w:p w14:paraId="0DFFC6DD" w14:textId="77777777" w:rsidR="00AB3647" w:rsidRPr="00803BE2" w:rsidRDefault="00AB3647" w:rsidP="000455F8">
      <w:pPr>
        <w:spacing w:after="60"/>
      </w:pPr>
    </w:p>
    <w:p w14:paraId="347B33E9" w14:textId="77777777" w:rsidR="00135041" w:rsidRPr="00803BE2" w:rsidRDefault="00135041" w:rsidP="00135041">
      <w:pPr>
        <w:spacing w:after="60"/>
        <w:jc w:val="center"/>
      </w:pPr>
      <w:r w:rsidRPr="00803BE2">
        <w:t>§ 4</w:t>
      </w:r>
    </w:p>
    <w:p w14:paraId="75832E69" w14:textId="5B000605" w:rsidR="00135041" w:rsidRPr="00803BE2" w:rsidRDefault="00135041" w:rsidP="000455F8">
      <w:pPr>
        <w:numPr>
          <w:ilvl w:val="0"/>
          <w:numId w:val="16"/>
        </w:numPr>
        <w:tabs>
          <w:tab w:val="left" w:pos="284"/>
        </w:tabs>
        <w:spacing w:after="60"/>
        <w:ind w:left="284" w:hanging="284"/>
        <w:jc w:val="both"/>
      </w:pPr>
      <w:r w:rsidRPr="00803BE2">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w:t>
      </w:r>
      <w:r w:rsidR="009837E0" w:rsidRPr="00803BE2">
        <w:t>,</w:t>
      </w:r>
      <w:r w:rsidRPr="00803BE2">
        <w:t xml:space="preserve"> na własny koszt. W przypadku nie wykonania tego obowiązku Wykonawca zostanie wezwany do jego realizacji, a w przypadku bezskutecznego upływu terminu wskazanego w</w:t>
      </w:r>
      <w:r w:rsidR="008F42D8" w:rsidRPr="00803BE2">
        <w:t> </w:t>
      </w:r>
      <w:r w:rsidRPr="00803BE2">
        <w:t>wezwaniu Zamawiający wykona czynności porządkowe na koszt Wykonawcy.</w:t>
      </w:r>
    </w:p>
    <w:p w14:paraId="449857E6" w14:textId="77777777" w:rsidR="00135041" w:rsidRPr="00803BE2" w:rsidRDefault="00135041" w:rsidP="00135041">
      <w:pPr>
        <w:tabs>
          <w:tab w:val="left" w:pos="284"/>
        </w:tabs>
        <w:spacing w:after="60"/>
        <w:ind w:left="284" w:hanging="284"/>
        <w:jc w:val="both"/>
      </w:pPr>
      <w:r w:rsidRPr="00803BE2">
        <w:t>2. Od dnia protokolarnego przekazania terenu budowy Wykonawca odpowiada za wszelkie szkody powstałe w związku z</w:t>
      </w:r>
      <w:r w:rsidR="008F42D8" w:rsidRPr="00803BE2">
        <w:t> </w:t>
      </w:r>
      <w:r w:rsidRPr="00803BE2">
        <w:t>realizacją prac będących przedmiotem niniejszej Umowy lub też inną działalnością Wykonawcy na obiekcie Zamawiającego spowodowane z winy Wykonawcy.</w:t>
      </w:r>
    </w:p>
    <w:p w14:paraId="2370DFCF" w14:textId="77777777" w:rsidR="00135041" w:rsidRPr="00803BE2" w:rsidRDefault="00135041" w:rsidP="00135041">
      <w:pPr>
        <w:tabs>
          <w:tab w:val="left" w:pos="284"/>
        </w:tabs>
        <w:spacing w:after="60"/>
        <w:ind w:left="284" w:hanging="284"/>
        <w:jc w:val="both"/>
      </w:pPr>
      <w:r w:rsidRPr="00803BE2">
        <w:tab/>
        <w:t>Odpowiedzialność ta wiąże się z usunięciem wszelkich szkód objętych odpowiedzialnością na własny koszt oraz wypłatą odszkodowań. Wykonawca w tym zakresie odpowiada również za działania Podwykonawcy.</w:t>
      </w:r>
    </w:p>
    <w:p w14:paraId="1424537C" w14:textId="0DB032FC" w:rsidR="00D63EF3" w:rsidRPr="00803BE2" w:rsidRDefault="00D63EF3" w:rsidP="00D63EF3">
      <w:pPr>
        <w:tabs>
          <w:tab w:val="left" w:pos="284"/>
        </w:tabs>
        <w:spacing w:after="60"/>
        <w:ind w:left="284" w:hanging="284"/>
        <w:jc w:val="both"/>
      </w:pPr>
      <w:r w:rsidRPr="00803BE2">
        <w:t xml:space="preserve">3. Po zakończeniu robót Wykonawca zobowiązany jest doprowadzić teren przyległy do terenu robót do stanu pierwotnego, </w:t>
      </w:r>
      <w:r w:rsidR="009837E0" w:rsidRPr="00803BE2">
        <w:t>z</w:t>
      </w:r>
      <w:r w:rsidRPr="00803BE2">
        <w:t>demont</w:t>
      </w:r>
      <w:r w:rsidR="009837E0" w:rsidRPr="00803BE2">
        <w:t>ować</w:t>
      </w:r>
      <w:r w:rsidRPr="00803BE2">
        <w:t xml:space="preserve"> obiekt</w:t>
      </w:r>
      <w:r w:rsidR="009837E0" w:rsidRPr="00803BE2">
        <w:t>y</w:t>
      </w:r>
      <w:r w:rsidRPr="00803BE2">
        <w:t xml:space="preserve"> tymczasow</w:t>
      </w:r>
      <w:r w:rsidR="009837E0" w:rsidRPr="00803BE2">
        <w:t>e</w:t>
      </w:r>
      <w:r w:rsidRPr="00803BE2">
        <w:t xml:space="preserve"> oraz uporządkowa</w:t>
      </w:r>
      <w:r w:rsidR="009837E0" w:rsidRPr="00803BE2">
        <w:t>ć</w:t>
      </w:r>
      <w:r w:rsidRPr="00803BE2">
        <w:t xml:space="preserve"> teren budowy.</w:t>
      </w:r>
    </w:p>
    <w:p w14:paraId="54688571" w14:textId="77777777" w:rsidR="00622C6C" w:rsidRPr="00803BE2" w:rsidRDefault="00D63EF3" w:rsidP="00D63EF3">
      <w:pPr>
        <w:tabs>
          <w:tab w:val="left" w:pos="284"/>
        </w:tabs>
        <w:spacing w:after="60"/>
        <w:ind w:left="284" w:hanging="284"/>
        <w:jc w:val="both"/>
      </w:pPr>
      <w:r w:rsidRPr="00803BE2">
        <w:t>4.</w:t>
      </w:r>
      <w:r w:rsidRPr="00803BE2">
        <w:tab/>
        <w:t>Od dnia przekazania terenu budowy Wykonawca odpowiedzialny jest za</w:t>
      </w:r>
      <w:r w:rsidR="00622C6C" w:rsidRPr="00803BE2">
        <w:t>:</w:t>
      </w:r>
    </w:p>
    <w:p w14:paraId="6463FD04" w14:textId="66762E6B" w:rsidR="00622C6C" w:rsidRPr="00803BE2" w:rsidRDefault="00622C6C" w:rsidP="00622C6C">
      <w:pPr>
        <w:tabs>
          <w:tab w:val="left" w:pos="709"/>
        </w:tabs>
        <w:spacing w:after="60"/>
        <w:ind w:left="709" w:hanging="284"/>
        <w:jc w:val="both"/>
      </w:pPr>
      <w:r w:rsidRPr="00803BE2">
        <w:t xml:space="preserve">- </w:t>
      </w:r>
      <w:r w:rsidR="00D63EF3" w:rsidRPr="00803BE2">
        <w:t xml:space="preserve"> </w:t>
      </w:r>
      <w:r w:rsidRPr="00803BE2">
        <w:t>zabezpieczenie i oznakowanie miejsca robót w okresie realizacji przedmiotu zamówienia aż do zakończenia i odbioru końcowego;</w:t>
      </w:r>
    </w:p>
    <w:p w14:paraId="0F3C375B" w14:textId="57A4C068" w:rsidR="00D63EF3" w:rsidRPr="00803BE2" w:rsidRDefault="00622C6C" w:rsidP="00622C6C">
      <w:pPr>
        <w:tabs>
          <w:tab w:val="left" w:pos="709"/>
        </w:tabs>
        <w:spacing w:after="60"/>
        <w:ind w:left="709" w:hanging="284"/>
        <w:jc w:val="both"/>
      </w:pPr>
      <w:r w:rsidRPr="00803BE2">
        <w:t xml:space="preserve">- </w:t>
      </w:r>
      <w:r w:rsidR="00D63EF3" w:rsidRPr="00803BE2">
        <w:t>zabezpieczenie i prowadzenie robót budowlanych podczas realizacji przedmiotu zamówienia w sposób umożliwiający użytkowanie istniejących sąsiadujących obiektów</w:t>
      </w:r>
      <w:r w:rsidR="009804E7" w:rsidRPr="00803BE2">
        <w:t>.</w:t>
      </w:r>
    </w:p>
    <w:p w14:paraId="3C46C617" w14:textId="1CB48D5F" w:rsidR="00135041" w:rsidRPr="00803BE2" w:rsidRDefault="00D63EF3" w:rsidP="00135041">
      <w:pPr>
        <w:tabs>
          <w:tab w:val="left" w:pos="284"/>
        </w:tabs>
        <w:spacing w:after="60"/>
        <w:ind w:left="284" w:hanging="284"/>
        <w:jc w:val="both"/>
      </w:pPr>
      <w:r w:rsidRPr="00803BE2">
        <w:t>5</w:t>
      </w:r>
      <w:r w:rsidR="00135041" w:rsidRPr="00803BE2">
        <w:t xml:space="preserve">. Zamawiający nie będzie ponosił odpowiedzialności za składniki majątkowe Wykonawcy znajdujące się na terenie </w:t>
      </w:r>
      <w:r w:rsidR="004A0059" w:rsidRPr="00803BE2">
        <w:t xml:space="preserve">budowy </w:t>
      </w:r>
      <w:r w:rsidR="00135041" w:rsidRPr="00803BE2">
        <w:t>w</w:t>
      </w:r>
      <w:r w:rsidR="008F42D8" w:rsidRPr="00803BE2">
        <w:t> </w:t>
      </w:r>
      <w:r w:rsidR="00135041" w:rsidRPr="00803BE2">
        <w:t>trakcie realizacji przedmiotu umowy.</w:t>
      </w:r>
    </w:p>
    <w:p w14:paraId="022A3B8C" w14:textId="165C67AB" w:rsidR="00135041" w:rsidRPr="00803BE2" w:rsidRDefault="00D63EF3" w:rsidP="00135041">
      <w:pPr>
        <w:tabs>
          <w:tab w:val="left" w:pos="284"/>
        </w:tabs>
        <w:spacing w:after="60"/>
        <w:ind w:left="284" w:hanging="284"/>
        <w:jc w:val="both"/>
      </w:pPr>
      <w:r w:rsidRPr="00803BE2">
        <w:t>6</w:t>
      </w:r>
      <w:r w:rsidR="00135041" w:rsidRPr="00803BE2">
        <w:t>. Zamawiający oświadcza, iż nie gwarantuje Wykonawcy powierzchni magazynowej do składowania materiałów.</w:t>
      </w:r>
    </w:p>
    <w:p w14:paraId="293B1F82" w14:textId="75AFAE31" w:rsidR="00135041" w:rsidRPr="00803BE2" w:rsidRDefault="00D63EF3" w:rsidP="00135041">
      <w:pPr>
        <w:tabs>
          <w:tab w:val="left" w:pos="284"/>
        </w:tabs>
        <w:spacing w:after="60"/>
        <w:ind w:left="284" w:hanging="284"/>
        <w:jc w:val="both"/>
      </w:pPr>
      <w:r w:rsidRPr="00803BE2">
        <w:lastRenderedPageBreak/>
        <w:t>7</w:t>
      </w:r>
      <w:r w:rsidR="00135041" w:rsidRPr="00803BE2">
        <w:t>. Powstałe podczas prowadzenia robót odpady zagospodaruje Wykonawca. Utylizację należy przeprowadzić zgodnie z</w:t>
      </w:r>
      <w:r w:rsidR="008F42D8" w:rsidRPr="00803BE2">
        <w:t> </w:t>
      </w:r>
      <w:r w:rsidR="00135041" w:rsidRPr="00803BE2">
        <w:t>przepisami ustawy z dnia 14 grud</w:t>
      </w:r>
      <w:r w:rsidR="008F42D8" w:rsidRPr="00803BE2">
        <w:t>nia 2012 r. o odpadach (</w:t>
      </w:r>
      <w:proofErr w:type="spellStart"/>
      <w:r w:rsidR="00F8253D" w:rsidRPr="00803BE2">
        <w:t>t.j</w:t>
      </w:r>
      <w:proofErr w:type="spellEnd"/>
      <w:r w:rsidR="00F8253D" w:rsidRPr="00803BE2">
        <w:t>. Dz. U. z 2019 r., poz. 701 ze zm</w:t>
      </w:r>
      <w:r w:rsidR="008A045D" w:rsidRPr="00803BE2">
        <w:t>.</w:t>
      </w:r>
      <w:r w:rsidRPr="00803BE2">
        <w:t>)</w:t>
      </w:r>
      <w:r w:rsidR="00135041" w:rsidRPr="00803BE2">
        <w:t>.</w:t>
      </w:r>
    </w:p>
    <w:p w14:paraId="5C349A2A" w14:textId="6EEBE2BE" w:rsidR="00135041" w:rsidRPr="00803BE2" w:rsidRDefault="00D63EF3" w:rsidP="00135041">
      <w:pPr>
        <w:tabs>
          <w:tab w:val="left" w:pos="284"/>
        </w:tabs>
        <w:spacing w:after="60"/>
        <w:ind w:left="284" w:hanging="284"/>
        <w:jc w:val="both"/>
      </w:pPr>
      <w:r w:rsidRPr="00803BE2">
        <w:t>8</w:t>
      </w:r>
      <w:r w:rsidR="00135041" w:rsidRPr="00803BE2">
        <w:t>.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690B293A" w14:textId="1B6A7068" w:rsidR="00135041" w:rsidRPr="00803BE2" w:rsidRDefault="00135041" w:rsidP="000455F8">
      <w:pPr>
        <w:numPr>
          <w:ilvl w:val="0"/>
          <w:numId w:val="46"/>
        </w:numPr>
        <w:tabs>
          <w:tab w:val="left" w:pos="284"/>
        </w:tabs>
        <w:spacing w:after="60"/>
        <w:ind w:left="284" w:hanging="284"/>
        <w:jc w:val="both"/>
      </w:pPr>
      <w:r w:rsidRPr="00803BE2">
        <w:t xml:space="preserve">Wykonawca oświadcza, że osoby wykonujące roboty budowlane (w zakresie wskazanym w Rozdziale 3 pkt </w:t>
      </w:r>
      <w:r w:rsidR="009232A4" w:rsidRPr="00803BE2">
        <w:t>8</w:t>
      </w:r>
      <w:r w:rsidRPr="00803BE2">
        <w:t xml:space="preserve"> SIWZ) będą zatrudnione przez Wykonawcę lub Podwykonawcę na podstawie umowy o pracę w rozumieniu przepisów art. 22 ust 1 ustawy z dnia 26 czerwca 1974 r. – Kodeks pracy (</w:t>
      </w:r>
      <w:r w:rsidR="00F22F03" w:rsidRPr="00803BE2">
        <w:t xml:space="preserve">t. j. </w:t>
      </w:r>
      <w:r w:rsidRPr="00803BE2">
        <w:t xml:space="preserve">Dz. U z </w:t>
      </w:r>
      <w:r w:rsidR="00FE70E2" w:rsidRPr="00803BE2">
        <w:t>201</w:t>
      </w:r>
      <w:r w:rsidR="00F8253D" w:rsidRPr="00803BE2">
        <w:t>9</w:t>
      </w:r>
      <w:r w:rsidR="00FE70E2" w:rsidRPr="00803BE2">
        <w:t xml:space="preserve"> r</w:t>
      </w:r>
      <w:r w:rsidRPr="00803BE2">
        <w:t xml:space="preserve">. poz. </w:t>
      </w:r>
      <w:r w:rsidR="00F8253D" w:rsidRPr="00803BE2">
        <w:t>1040</w:t>
      </w:r>
      <w:r w:rsidR="008A23DB" w:rsidRPr="00803BE2">
        <w:t xml:space="preserve"> ze zm.</w:t>
      </w:r>
      <w:r w:rsidRPr="00803BE2">
        <w:t>).</w:t>
      </w:r>
    </w:p>
    <w:p w14:paraId="453C630C" w14:textId="0434D6EA" w:rsidR="009837E0" w:rsidRPr="00803BE2" w:rsidRDefault="009837E0" w:rsidP="009837E0">
      <w:pPr>
        <w:numPr>
          <w:ilvl w:val="0"/>
          <w:numId w:val="46"/>
        </w:numPr>
        <w:tabs>
          <w:tab w:val="left" w:pos="284"/>
          <w:tab w:val="num" w:pos="426"/>
        </w:tabs>
        <w:spacing w:after="120"/>
        <w:ind w:left="284"/>
        <w:jc w:val="both"/>
      </w:pPr>
      <w:r w:rsidRPr="00803BE2">
        <w:t xml:space="preserve">Wykonawca w terminie do 10 dni kalendarzowych od dnia podpisania umowy zobowiązany jest przedłożyć Zamawiającemu oświadczenie odnośnie liczby zatrudnionych osób wykonujących wskazane w Rozdziale 3 pkt </w:t>
      </w:r>
      <w:r w:rsidR="009232A4" w:rsidRPr="00803BE2">
        <w:t>8.1</w:t>
      </w:r>
      <w:r w:rsidRPr="00803BE2">
        <w:t xml:space="preserve"> SIWZ czynności na rzecz Zamawiającego, których świadczenie polega na wykonywaniu pracy w sposób określony w art. 22 § 1 ustawy z dnia 26 czerwca 1974 r. – Kodeks pracy, według wzoru stanowiącego Załącznik nr </w:t>
      </w:r>
      <w:r w:rsidR="009232A4" w:rsidRPr="00803BE2">
        <w:t>4</w:t>
      </w:r>
      <w:r w:rsidRPr="00803BE2">
        <w:t xml:space="preserve"> do SIWZ. Przedmiotowe oświadczenie stanowić będzie załącznik do umowy.</w:t>
      </w:r>
    </w:p>
    <w:p w14:paraId="38B08A78" w14:textId="6C2B704D" w:rsidR="009837E0" w:rsidRPr="00803BE2" w:rsidRDefault="009837E0" w:rsidP="009837E0">
      <w:pPr>
        <w:numPr>
          <w:ilvl w:val="0"/>
          <w:numId w:val="46"/>
        </w:numPr>
        <w:tabs>
          <w:tab w:val="left" w:pos="284"/>
          <w:tab w:val="num" w:pos="426"/>
        </w:tabs>
        <w:spacing w:after="120"/>
        <w:ind w:left="284"/>
        <w:jc w:val="both"/>
      </w:pPr>
      <w:r w:rsidRPr="00803BE2">
        <w:t xml:space="preserve">Zamawiający zastrzega sobie możliwość kontroli zatrudnienia osób wykonujących wskazane w Rozdziale 3 pkt </w:t>
      </w:r>
      <w:r w:rsidR="009232A4" w:rsidRPr="00803BE2">
        <w:t>8.2</w:t>
      </w:r>
      <w:r w:rsidRPr="00803BE2">
        <w:t xml:space="preserve"> SIWZ  czynności przez cały okres realizacji wykonywanych przez nie zadań, w szczególności poprzez wezwanie do okazania, w terminie wskazanym przez Zamawiającego, nie dłuższym niż 5 dni roboczych, kopii umów o pracę, zawartych przez Wykonawcę lub podwykonawcę z pracownikami wykonującymi ww. prace, poświadczonych za zgodność z oryginałem,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67BCDF87" w14:textId="28BB387F" w:rsidR="009837E0" w:rsidRPr="00803BE2" w:rsidRDefault="009837E0" w:rsidP="009837E0">
      <w:pPr>
        <w:numPr>
          <w:ilvl w:val="0"/>
          <w:numId w:val="46"/>
        </w:numPr>
        <w:tabs>
          <w:tab w:val="left" w:pos="284"/>
          <w:tab w:val="num" w:pos="426"/>
        </w:tabs>
        <w:spacing w:after="120"/>
        <w:ind w:left="284"/>
        <w:jc w:val="both"/>
      </w:pPr>
      <w:r w:rsidRPr="00803BE2">
        <w:t>Nieprzedłożenie przez Wykonawcę oświadczeń i dokumentów, o których mowa w ust. 10 i 11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645BB059" w14:textId="7EA7C1C8" w:rsidR="00135041" w:rsidRPr="00803BE2" w:rsidRDefault="00135041" w:rsidP="00610BDF">
      <w:pPr>
        <w:tabs>
          <w:tab w:val="left" w:pos="284"/>
        </w:tabs>
        <w:spacing w:after="60"/>
        <w:ind w:left="284"/>
        <w:jc w:val="both"/>
      </w:pPr>
    </w:p>
    <w:p w14:paraId="2C893C45" w14:textId="77777777" w:rsidR="00135041" w:rsidRPr="00803BE2" w:rsidRDefault="00135041" w:rsidP="00135041">
      <w:pPr>
        <w:spacing w:after="60"/>
        <w:jc w:val="center"/>
      </w:pPr>
    </w:p>
    <w:p w14:paraId="27D9F929" w14:textId="77777777" w:rsidR="00135041" w:rsidRPr="00803BE2" w:rsidRDefault="00135041" w:rsidP="00135041">
      <w:pPr>
        <w:spacing w:after="60"/>
        <w:jc w:val="center"/>
      </w:pPr>
      <w:r w:rsidRPr="00803BE2">
        <w:t>§ 5</w:t>
      </w:r>
    </w:p>
    <w:p w14:paraId="75BFD8FE" w14:textId="415F6BBC" w:rsidR="000621FA" w:rsidRPr="00803BE2" w:rsidRDefault="000621FA" w:rsidP="000455F8">
      <w:pPr>
        <w:numPr>
          <w:ilvl w:val="3"/>
          <w:numId w:val="47"/>
        </w:numPr>
        <w:tabs>
          <w:tab w:val="num" w:pos="284"/>
        </w:tabs>
        <w:adjustRightInd/>
        <w:ind w:left="284" w:hanging="284"/>
        <w:jc w:val="both"/>
      </w:pPr>
      <w:r w:rsidRPr="00803BE2">
        <w:t>Za wykonanie przedmiotu umowy ZAMAWIAJĄCY zapłacą WYKONAWCY wynagrodzenie wg uzgodnionych cen jednostkowych podanych przez WYKONAWCĘ w kosztorys</w:t>
      </w:r>
      <w:r w:rsidR="00D177F8" w:rsidRPr="00803BE2">
        <w:t>ach</w:t>
      </w:r>
      <w:r w:rsidRPr="00803BE2">
        <w:t xml:space="preserve"> ofertowy</w:t>
      </w:r>
      <w:r w:rsidR="00D177F8" w:rsidRPr="00803BE2">
        <w:t>ch</w:t>
      </w:r>
      <w:r w:rsidRPr="00803BE2">
        <w:t xml:space="preserve"> oraz ilości rzeczywiście wykonanych robót na podstawie obmiaru robót, przy czym wykonanie robót w zakresie większym niż to wynika z kosztorys</w:t>
      </w:r>
      <w:r w:rsidR="00D177F8" w:rsidRPr="00803BE2">
        <w:t>ów</w:t>
      </w:r>
      <w:r w:rsidRPr="00803BE2">
        <w:t xml:space="preserve"> ofertow</w:t>
      </w:r>
      <w:r w:rsidR="00D177F8" w:rsidRPr="00803BE2">
        <w:t>ych</w:t>
      </w:r>
      <w:r w:rsidRPr="00803BE2">
        <w:t xml:space="preserve"> dopuszczone jest wyłącznie za pisemną zgodą ZAMAWIAJĄCEGO.</w:t>
      </w:r>
    </w:p>
    <w:p w14:paraId="6D15CEC5" w14:textId="69898E07" w:rsidR="00B205B0" w:rsidRPr="00803BE2" w:rsidRDefault="000621FA" w:rsidP="002F4892">
      <w:pPr>
        <w:numPr>
          <w:ilvl w:val="3"/>
          <w:numId w:val="5"/>
        </w:numPr>
        <w:tabs>
          <w:tab w:val="clear" w:pos="360"/>
          <w:tab w:val="left" w:pos="284"/>
        </w:tabs>
        <w:adjustRightInd/>
        <w:spacing w:after="60"/>
        <w:ind w:left="284" w:hanging="284"/>
        <w:jc w:val="both"/>
        <w:rPr>
          <w:b/>
          <w:i/>
          <w:szCs w:val="24"/>
        </w:rPr>
      </w:pPr>
      <w:r w:rsidRPr="00803BE2">
        <w:t>Wynagrodzenie, o którym mowa w ust. 1 ustala się na podstawie złożonej oferty na kwotę .......</w:t>
      </w:r>
      <w:r w:rsidR="00666510" w:rsidRPr="00803BE2">
        <w:t>....</w:t>
      </w:r>
      <w:r w:rsidRPr="00803BE2">
        <w:t>............ zł brutto (słownie: ...............................................................) w tym podatek VAT w ustawowej wysokości</w:t>
      </w:r>
      <w:r w:rsidR="002F4892" w:rsidRPr="00803BE2">
        <w:t xml:space="preserve">. </w:t>
      </w:r>
    </w:p>
    <w:p w14:paraId="5F846832" w14:textId="31EB4094" w:rsidR="00B205B0" w:rsidRPr="00803BE2" w:rsidRDefault="000621FA" w:rsidP="000455F8">
      <w:pPr>
        <w:numPr>
          <w:ilvl w:val="3"/>
          <w:numId w:val="5"/>
        </w:numPr>
        <w:tabs>
          <w:tab w:val="clear" w:pos="360"/>
          <w:tab w:val="left" w:pos="284"/>
        </w:tabs>
        <w:adjustRightInd/>
        <w:spacing w:after="60"/>
        <w:ind w:left="284" w:hanging="284"/>
        <w:jc w:val="both"/>
      </w:pPr>
      <w:r w:rsidRPr="00803BE2">
        <w:t xml:space="preserve">Kwota określona w ust. 2 zawiera wszelkie koszty związane z realizacją </w:t>
      </w:r>
      <w:r w:rsidR="006B0E30" w:rsidRPr="00803BE2">
        <w:t>przedmiotu umowy</w:t>
      </w:r>
      <w:r w:rsidRPr="00803BE2">
        <w:t xml:space="preserve">, w tym również wszelkie roboty przygotowawcze, porządkowe, zagospodarowanie terenu </w:t>
      </w:r>
      <w:r w:rsidR="008A045D" w:rsidRPr="00803BE2">
        <w:t>budowy</w:t>
      </w:r>
      <w:r w:rsidRPr="00803BE2">
        <w:t xml:space="preserve">, </w:t>
      </w:r>
      <w:r w:rsidR="004C05E7" w:rsidRPr="00803BE2">
        <w:t>inwentaryzacja</w:t>
      </w:r>
      <w:r w:rsidR="006B0E30" w:rsidRPr="00803BE2">
        <w:t xml:space="preserve"> </w:t>
      </w:r>
      <w:r w:rsidR="004C05E7" w:rsidRPr="00803BE2">
        <w:t>geodezyjna powykonawcza</w:t>
      </w:r>
      <w:r w:rsidR="006B0E30" w:rsidRPr="00803BE2">
        <w:t xml:space="preserve">, </w:t>
      </w:r>
      <w:r w:rsidRPr="00803BE2">
        <w:t>prób</w:t>
      </w:r>
      <w:r w:rsidR="004C05E7" w:rsidRPr="00803BE2">
        <w:t>y</w:t>
      </w:r>
      <w:r w:rsidRPr="00803BE2">
        <w:t xml:space="preserve"> i odbior</w:t>
      </w:r>
      <w:r w:rsidR="004C05E7" w:rsidRPr="00803BE2">
        <w:t>y</w:t>
      </w:r>
      <w:r w:rsidRPr="00803BE2">
        <w:t xml:space="preserve"> techniczn</w:t>
      </w:r>
      <w:r w:rsidR="004C05E7" w:rsidRPr="00803BE2">
        <w:t>e</w:t>
      </w:r>
      <w:r w:rsidRPr="00803BE2">
        <w:t xml:space="preserve">, koszty utrzymania zaplecza robót, </w:t>
      </w:r>
      <w:r w:rsidR="0008330D" w:rsidRPr="00803BE2">
        <w:t>ubezpieczenie budowy i robót z tytułu szkód, które mogą zaistnieć w związku z określonymi zdarzeniami losowymi oraz od odpowiedzialności cywilnej</w:t>
      </w:r>
      <w:r w:rsidRPr="00803BE2">
        <w:t>, itp.</w:t>
      </w:r>
    </w:p>
    <w:p w14:paraId="55E6A1C8" w14:textId="3D6E88E9" w:rsidR="00B205B0" w:rsidRPr="00803BE2" w:rsidRDefault="000621FA" w:rsidP="000455F8">
      <w:pPr>
        <w:numPr>
          <w:ilvl w:val="3"/>
          <w:numId w:val="5"/>
        </w:numPr>
        <w:tabs>
          <w:tab w:val="clear" w:pos="360"/>
          <w:tab w:val="left" w:pos="284"/>
        </w:tabs>
        <w:adjustRightInd/>
        <w:spacing w:after="60"/>
        <w:ind w:left="284" w:hanging="284"/>
        <w:jc w:val="both"/>
      </w:pPr>
      <w:r w:rsidRPr="00803BE2">
        <w:t>Dopuszczalne jest dokonanie cesji wierzytelności przysługujących Wykonawcy z tytułu wykonania kontraktu na bank, inną instytucję finansową lub inny podmiot gospodarczy bądź osobę fizyczną wyłącznie za zgodą Zamawiającego.</w:t>
      </w:r>
    </w:p>
    <w:p w14:paraId="3F910CF2" w14:textId="5487272A" w:rsidR="00B205B0" w:rsidRPr="00803BE2" w:rsidRDefault="000621FA" w:rsidP="000455F8">
      <w:pPr>
        <w:numPr>
          <w:ilvl w:val="3"/>
          <w:numId w:val="5"/>
        </w:numPr>
        <w:tabs>
          <w:tab w:val="clear" w:pos="360"/>
          <w:tab w:val="left" w:pos="284"/>
        </w:tabs>
        <w:adjustRightInd/>
        <w:spacing w:after="60"/>
        <w:ind w:left="284" w:hanging="284"/>
        <w:jc w:val="both"/>
      </w:pPr>
      <w:r w:rsidRPr="00803BE2">
        <w:t>Zamawiający nie przewidują udzielenia Wykonawcy zaliczek</w:t>
      </w:r>
      <w:r w:rsidR="004A0059" w:rsidRPr="00803BE2">
        <w:t xml:space="preserve"> na poczet wykonania przedmiotu zamówienia.</w:t>
      </w:r>
    </w:p>
    <w:p w14:paraId="399760D2" w14:textId="77777777" w:rsidR="000621FA" w:rsidRPr="00803BE2" w:rsidRDefault="000621FA" w:rsidP="000455F8">
      <w:pPr>
        <w:numPr>
          <w:ilvl w:val="3"/>
          <w:numId w:val="5"/>
        </w:numPr>
        <w:tabs>
          <w:tab w:val="clear" w:pos="360"/>
          <w:tab w:val="left" w:pos="284"/>
        </w:tabs>
        <w:adjustRightInd/>
        <w:spacing w:after="60"/>
        <w:ind w:left="284" w:hanging="284"/>
        <w:jc w:val="both"/>
      </w:pPr>
      <w:r w:rsidRPr="00803BE2">
        <w:t>Wykonawca wystawi faktury VAT, na poniższe dane:</w:t>
      </w:r>
    </w:p>
    <w:p w14:paraId="7F6A37F8" w14:textId="089D1AD2" w:rsidR="000621FA" w:rsidRPr="00803BE2" w:rsidRDefault="006F30C8" w:rsidP="000621FA">
      <w:pPr>
        <w:pStyle w:val="Akapitzlist"/>
        <w:adjustRightInd/>
        <w:ind w:left="720"/>
        <w:jc w:val="both"/>
        <w:rPr>
          <w:b/>
        </w:rPr>
      </w:pPr>
      <w:r w:rsidRPr="00803BE2">
        <w:rPr>
          <w:b/>
        </w:rPr>
        <w:t>Gmina Poniec</w:t>
      </w:r>
      <w:r w:rsidR="000621FA" w:rsidRPr="00803BE2">
        <w:rPr>
          <w:b/>
        </w:rPr>
        <w:t xml:space="preserve"> ul. </w:t>
      </w:r>
      <w:r w:rsidRPr="00803BE2">
        <w:rPr>
          <w:b/>
        </w:rPr>
        <w:t>Rynek 24</w:t>
      </w:r>
      <w:r w:rsidR="000621FA" w:rsidRPr="00803BE2">
        <w:rPr>
          <w:b/>
        </w:rPr>
        <w:t>, 64 – 1</w:t>
      </w:r>
      <w:r w:rsidRPr="00803BE2">
        <w:rPr>
          <w:b/>
        </w:rPr>
        <w:t>25</w:t>
      </w:r>
      <w:r w:rsidR="000621FA" w:rsidRPr="00803BE2">
        <w:rPr>
          <w:b/>
        </w:rPr>
        <w:t xml:space="preserve"> </w:t>
      </w:r>
      <w:r w:rsidRPr="00803BE2">
        <w:rPr>
          <w:b/>
        </w:rPr>
        <w:t>Poniec</w:t>
      </w:r>
    </w:p>
    <w:p w14:paraId="28F22393" w14:textId="6F428006" w:rsidR="000621FA" w:rsidRPr="00803BE2" w:rsidRDefault="000621FA" w:rsidP="000621FA">
      <w:pPr>
        <w:adjustRightInd/>
        <w:ind w:left="709"/>
        <w:jc w:val="both"/>
        <w:rPr>
          <w:b/>
        </w:rPr>
      </w:pPr>
      <w:r w:rsidRPr="00803BE2">
        <w:rPr>
          <w:b/>
        </w:rPr>
        <w:t>NIP: 69</w:t>
      </w:r>
      <w:r w:rsidR="006F30C8" w:rsidRPr="00803BE2">
        <w:rPr>
          <w:b/>
        </w:rPr>
        <w:t>6-174-95-93</w:t>
      </w:r>
      <w:r w:rsidRPr="00803BE2">
        <w:rPr>
          <w:b/>
        </w:rPr>
        <w:t>, REGON: 4110</w:t>
      </w:r>
      <w:r w:rsidR="006F30C8" w:rsidRPr="00803BE2">
        <w:rPr>
          <w:b/>
        </w:rPr>
        <w:t>50385</w:t>
      </w:r>
    </w:p>
    <w:p w14:paraId="6C4B8941" w14:textId="77777777" w:rsidR="000621FA" w:rsidRPr="00803BE2" w:rsidRDefault="000621FA" w:rsidP="000455F8">
      <w:pPr>
        <w:numPr>
          <w:ilvl w:val="3"/>
          <w:numId w:val="47"/>
        </w:numPr>
        <w:adjustRightInd/>
        <w:jc w:val="both"/>
      </w:pPr>
      <w:r w:rsidRPr="00803BE2">
        <w:t>Wykonawca ponosi pełną odpowiedzialność z tytułu przyjętej przez niego w ofercie stawki podatku VAT i w razie niewłaściwego jej wskazania nie może żądać od Zamawiającego dopłat i odszkodowań.</w:t>
      </w:r>
    </w:p>
    <w:p w14:paraId="28DD6E10" w14:textId="422BCD0A" w:rsidR="000621FA" w:rsidRPr="00803BE2" w:rsidRDefault="000621FA" w:rsidP="000455F8">
      <w:pPr>
        <w:numPr>
          <w:ilvl w:val="3"/>
          <w:numId w:val="47"/>
        </w:numPr>
        <w:tabs>
          <w:tab w:val="left" w:pos="284"/>
        </w:tabs>
        <w:adjustRightInd/>
        <w:spacing w:after="60"/>
        <w:ind w:left="284" w:hanging="284"/>
        <w:jc w:val="both"/>
      </w:pPr>
      <w:r w:rsidRPr="00803BE2">
        <w:t xml:space="preserve">Wynagrodzenie za wykonanie robót, o którym mowa w ust. 2 niniejszego paragrafu Zamawiający zapłaci Wykonawcy przelewem na podstawie faktury VAT w terminie do 30 dni kalendarzowych od daty jej otrzymania z zastrzeżeniem § 7 ust. 25-37 niniejszej Umowy. Płatność za fakturę </w:t>
      </w:r>
      <w:r w:rsidR="008A3568" w:rsidRPr="00803BE2">
        <w:t xml:space="preserve">częściową lub </w:t>
      </w:r>
      <w:r w:rsidRPr="00803BE2">
        <w:t xml:space="preserve">końcową zostanie dokonana przelewem </w:t>
      </w:r>
      <w:r w:rsidR="00271165" w:rsidRPr="00803BE2">
        <w:t>w mechanizmie podzielonej płatności</w:t>
      </w:r>
      <w:r w:rsidR="00C81F6B" w:rsidRPr="00803BE2">
        <w:rPr>
          <w:rStyle w:val="Odwoanieprzypisudolnego"/>
        </w:rPr>
        <w:footnoteReference w:id="1"/>
      </w:r>
      <w:r w:rsidR="00271165" w:rsidRPr="00803BE2">
        <w:t xml:space="preserve"> na </w:t>
      </w:r>
      <w:r w:rsidRPr="00803BE2">
        <w:t>rachunek bankowy Wykonawcy: Nazwa Banku:…………………………………………., Nr rachunku:……………………………</w:t>
      </w:r>
      <w:r w:rsidR="00271165" w:rsidRPr="00803BE2">
        <w:t>, który znajduje się na „białej liście podatników”</w:t>
      </w:r>
      <w:r w:rsidR="00C81F6B" w:rsidRPr="00803BE2">
        <w:rPr>
          <w:rStyle w:val="Odwoanieprzypisudolnego"/>
        </w:rPr>
        <w:footnoteReference w:id="2"/>
      </w:r>
      <w:r w:rsidR="00271165" w:rsidRPr="00803BE2">
        <w:t xml:space="preserve"> prowadzonej przez Szefa Krajowej Administracji Skarbowej.</w:t>
      </w:r>
    </w:p>
    <w:p w14:paraId="51D42192" w14:textId="77777777" w:rsidR="000621FA" w:rsidRPr="00803BE2" w:rsidRDefault="000621FA" w:rsidP="000455F8">
      <w:pPr>
        <w:numPr>
          <w:ilvl w:val="3"/>
          <w:numId w:val="47"/>
        </w:numPr>
        <w:tabs>
          <w:tab w:val="left" w:pos="284"/>
        </w:tabs>
        <w:adjustRightInd/>
        <w:spacing w:after="60"/>
        <w:jc w:val="both"/>
      </w:pPr>
      <w:r w:rsidRPr="00803BE2">
        <w:lastRenderedPageBreak/>
        <w:t>Jeżeli koniec terminu płatności przypada na dzień ustawowo wolny od pracy, albo na inny dzień, który dla Zamawiającego jest dniem wolnym od pracy, wówczas termin zapłaty upływa w dniu, który dla Zamawiającego jest najbliższym dniem roboczym.</w:t>
      </w:r>
    </w:p>
    <w:p w14:paraId="245CD333" w14:textId="46726CB4" w:rsidR="007501C5" w:rsidRPr="00803BE2" w:rsidRDefault="007501C5" w:rsidP="000455F8">
      <w:pPr>
        <w:numPr>
          <w:ilvl w:val="3"/>
          <w:numId w:val="47"/>
        </w:numPr>
        <w:tabs>
          <w:tab w:val="left" w:pos="284"/>
        </w:tabs>
        <w:adjustRightInd/>
        <w:spacing w:after="60"/>
        <w:jc w:val="both"/>
      </w:pPr>
      <w:r w:rsidRPr="00803BE2">
        <w:t>Podstawą do wystawienia faktury częściowej jest:</w:t>
      </w:r>
    </w:p>
    <w:p w14:paraId="1B95AFFE" w14:textId="233E1F56" w:rsidR="00FC632E" w:rsidRPr="00803BE2" w:rsidRDefault="00FC632E" w:rsidP="00FC632E">
      <w:pPr>
        <w:numPr>
          <w:ilvl w:val="4"/>
          <w:numId w:val="47"/>
        </w:numPr>
        <w:tabs>
          <w:tab w:val="clear" w:pos="3600"/>
          <w:tab w:val="left" w:pos="284"/>
          <w:tab w:val="left" w:pos="567"/>
        </w:tabs>
        <w:adjustRightInd/>
        <w:spacing w:after="60"/>
        <w:ind w:left="709"/>
        <w:jc w:val="both"/>
      </w:pPr>
      <w:r w:rsidRPr="00803BE2">
        <w:t>Podpisany przez Zamawiającego</w:t>
      </w:r>
      <w:r w:rsidR="004C05E7" w:rsidRPr="00803BE2">
        <w:t xml:space="preserve"> i wyznaczonych przez niego przedstawicieli</w:t>
      </w:r>
      <w:r w:rsidRPr="00803BE2">
        <w:t>,</w:t>
      </w:r>
      <w:r w:rsidR="0093611A" w:rsidRPr="00803BE2">
        <w:t xml:space="preserve"> w obecności</w:t>
      </w:r>
      <w:r w:rsidRPr="00803BE2">
        <w:t xml:space="preserve"> </w:t>
      </w:r>
      <w:bookmarkStart w:id="1" w:name="_Hlk486326743"/>
      <w:r w:rsidRPr="00803BE2">
        <w:t>Inspektorów Nadzoru</w:t>
      </w:r>
      <w:bookmarkEnd w:id="1"/>
      <w:r w:rsidRPr="00803BE2">
        <w:t>, Wykonawcy</w:t>
      </w:r>
      <w:r w:rsidR="0093611A" w:rsidRPr="00803BE2">
        <w:t>,</w:t>
      </w:r>
      <w:r w:rsidRPr="00803BE2">
        <w:t xml:space="preserve"> Kierownika Budowy </w:t>
      </w:r>
      <w:r w:rsidR="0093611A" w:rsidRPr="00803BE2">
        <w:t xml:space="preserve">i Kierownika robót branży sanitarnej </w:t>
      </w:r>
      <w:r w:rsidRPr="00803BE2">
        <w:t>protokół częściowego odbioru robót.</w:t>
      </w:r>
    </w:p>
    <w:p w14:paraId="588D5BFE" w14:textId="2144DCA4" w:rsidR="00FC632E" w:rsidRPr="00803BE2" w:rsidRDefault="00FC632E" w:rsidP="00FC632E">
      <w:pPr>
        <w:numPr>
          <w:ilvl w:val="4"/>
          <w:numId w:val="47"/>
        </w:numPr>
        <w:tabs>
          <w:tab w:val="clear" w:pos="3600"/>
          <w:tab w:val="left" w:pos="284"/>
          <w:tab w:val="left" w:pos="567"/>
        </w:tabs>
        <w:adjustRightInd/>
        <w:spacing w:after="60"/>
        <w:ind w:left="709"/>
        <w:jc w:val="both"/>
      </w:pPr>
      <w:bookmarkStart w:id="2" w:name="_Hlk486326753"/>
      <w:r w:rsidRPr="00803BE2">
        <w:t xml:space="preserve">Kosztorys powykonawczy sprawdzony i zatwierdzony przez Inspektora Nadzoru zawierającymi informacje, że stan zaawansowania robót jest większy od zgłaszanego do obioru i nie przekracza </w:t>
      </w:r>
      <w:r w:rsidR="004C05E7" w:rsidRPr="00803BE2">
        <w:t>7</w:t>
      </w:r>
      <w:r w:rsidRPr="00803BE2">
        <w:t>0% wartości kontraktu.</w:t>
      </w:r>
    </w:p>
    <w:bookmarkEnd w:id="2"/>
    <w:p w14:paraId="420F0C5F" w14:textId="77777777" w:rsidR="00FC632E" w:rsidRPr="00803BE2" w:rsidRDefault="00FC632E" w:rsidP="00FC632E">
      <w:pPr>
        <w:numPr>
          <w:ilvl w:val="4"/>
          <w:numId w:val="47"/>
        </w:numPr>
        <w:tabs>
          <w:tab w:val="clear" w:pos="3600"/>
          <w:tab w:val="left" w:pos="284"/>
          <w:tab w:val="left" w:pos="567"/>
        </w:tabs>
        <w:adjustRightInd/>
        <w:spacing w:after="60"/>
        <w:ind w:left="709"/>
        <w:jc w:val="both"/>
      </w:pPr>
      <w:r w:rsidRPr="00803BE2">
        <w:t>Oświadczenie Wykonawcy o braku zaległości finansowych w zapłacie wynagrodzenia wobec jakichkolwiek Podwykonawców i dalszych Podwykonawców, podpisane przez osoby upoważnione do reprezentowania Wykonawcy.</w:t>
      </w:r>
    </w:p>
    <w:p w14:paraId="565A5DF8" w14:textId="77777777" w:rsidR="00FC632E" w:rsidRPr="00803BE2" w:rsidRDefault="00FC632E" w:rsidP="00FC632E">
      <w:pPr>
        <w:numPr>
          <w:ilvl w:val="4"/>
          <w:numId w:val="47"/>
        </w:numPr>
        <w:tabs>
          <w:tab w:val="clear" w:pos="3600"/>
          <w:tab w:val="left" w:pos="284"/>
          <w:tab w:val="left" w:pos="567"/>
        </w:tabs>
        <w:adjustRightInd/>
        <w:spacing w:after="60"/>
        <w:ind w:left="709"/>
        <w:jc w:val="both"/>
      </w:pPr>
      <w:r w:rsidRPr="00803BE2">
        <w:t>Oświadczenie Podwykonawców o braku wymagalnych roszczeń finansowych wobec Wykonawcy podpisane przez osoby upoważnione do reprezentowania Podwykonawcy.</w:t>
      </w:r>
    </w:p>
    <w:p w14:paraId="63D3DB8B" w14:textId="77777777" w:rsidR="00FC632E" w:rsidRPr="00803BE2" w:rsidRDefault="00FC632E" w:rsidP="00FC632E">
      <w:pPr>
        <w:numPr>
          <w:ilvl w:val="4"/>
          <w:numId w:val="47"/>
        </w:numPr>
        <w:tabs>
          <w:tab w:val="clear" w:pos="3600"/>
          <w:tab w:val="left" w:pos="284"/>
          <w:tab w:val="left" w:pos="567"/>
        </w:tabs>
        <w:adjustRightInd/>
        <w:spacing w:after="60"/>
        <w:ind w:left="709"/>
        <w:jc w:val="both"/>
      </w:pPr>
      <w:r w:rsidRPr="00803BE2">
        <w:t>Oświadczenie dalszych Podwykonawców o braku wymagalnych roszczeń finansowych wobec Podwykonawców podpisane przez osoby upoważnione do reprezentowania dalszych Podwykonawców.</w:t>
      </w:r>
    </w:p>
    <w:p w14:paraId="519A4547" w14:textId="77777777" w:rsidR="00FC632E" w:rsidRPr="00803BE2" w:rsidRDefault="00FC632E" w:rsidP="00FC632E">
      <w:pPr>
        <w:numPr>
          <w:ilvl w:val="4"/>
          <w:numId w:val="47"/>
        </w:numPr>
        <w:tabs>
          <w:tab w:val="clear" w:pos="3600"/>
          <w:tab w:val="left" w:pos="284"/>
          <w:tab w:val="left" w:pos="567"/>
        </w:tabs>
        <w:adjustRightInd/>
        <w:spacing w:after="60"/>
        <w:ind w:left="709"/>
        <w:jc w:val="both"/>
      </w:pPr>
      <w:r w:rsidRPr="00803BE2">
        <w:t>Kopie przelewu wynagrodzenia Podwykonawcom i dalszym Podwykonawcom lub inne dowody potwierdzające dokonanie zapłaty wynagrodzenia Podwykonawcom i dalszym Podwykonawcom.</w:t>
      </w:r>
    </w:p>
    <w:p w14:paraId="5218BC00" w14:textId="77777777" w:rsidR="000621FA" w:rsidRPr="00803BE2" w:rsidRDefault="000621FA" w:rsidP="000455F8">
      <w:pPr>
        <w:numPr>
          <w:ilvl w:val="3"/>
          <w:numId w:val="47"/>
        </w:numPr>
        <w:tabs>
          <w:tab w:val="left" w:pos="284"/>
        </w:tabs>
        <w:adjustRightInd/>
        <w:spacing w:after="60"/>
        <w:ind w:left="284" w:hanging="284"/>
        <w:jc w:val="both"/>
      </w:pPr>
      <w:r w:rsidRPr="00803BE2">
        <w:t>Podstawą wystawienia faktury końcowej jest:</w:t>
      </w:r>
    </w:p>
    <w:p w14:paraId="557D45C3" w14:textId="21DF81CC" w:rsidR="00FC632E" w:rsidRPr="00803BE2" w:rsidRDefault="00FC632E" w:rsidP="00FC632E">
      <w:pPr>
        <w:numPr>
          <w:ilvl w:val="4"/>
          <w:numId w:val="47"/>
        </w:numPr>
        <w:tabs>
          <w:tab w:val="left" w:pos="284"/>
        </w:tabs>
        <w:adjustRightInd/>
        <w:spacing w:after="60"/>
        <w:ind w:left="567" w:hanging="283"/>
        <w:jc w:val="both"/>
      </w:pPr>
      <w:r w:rsidRPr="00803BE2">
        <w:t>podpisany przez Zamawiającego i wyznaczonych przez niego przedstawicieli w obecności Inspektorów Nadzoru,  Wykonawcy</w:t>
      </w:r>
      <w:r w:rsidR="0093611A" w:rsidRPr="00803BE2">
        <w:t>,</w:t>
      </w:r>
      <w:r w:rsidRPr="00803BE2">
        <w:t xml:space="preserve"> Kierownika Budowy</w:t>
      </w:r>
      <w:r w:rsidR="0093611A" w:rsidRPr="00803BE2">
        <w:t xml:space="preserve"> i Kierownika branży sanitarnej</w:t>
      </w:r>
      <w:r w:rsidRPr="00803BE2">
        <w:t xml:space="preserve"> protokół końcowego odbioru przedmiotu zamówienia.</w:t>
      </w:r>
    </w:p>
    <w:p w14:paraId="41EA397C" w14:textId="2FC71150" w:rsidR="00FC632E" w:rsidRPr="00803BE2" w:rsidRDefault="00FC632E" w:rsidP="00FC632E">
      <w:pPr>
        <w:numPr>
          <w:ilvl w:val="4"/>
          <w:numId w:val="47"/>
        </w:numPr>
        <w:tabs>
          <w:tab w:val="left" w:pos="284"/>
        </w:tabs>
        <w:adjustRightInd/>
        <w:spacing w:after="60"/>
        <w:ind w:left="567" w:hanging="283"/>
        <w:jc w:val="both"/>
      </w:pPr>
      <w:r w:rsidRPr="00803BE2">
        <w:t>Kosztorys powykonawczy sprawdzony i zatwierdzony przez Inspektora Nadzoru,</w:t>
      </w:r>
    </w:p>
    <w:p w14:paraId="51AC1640" w14:textId="695FA0D2" w:rsidR="00FC632E" w:rsidRPr="00803BE2" w:rsidRDefault="00FC632E" w:rsidP="00FC632E">
      <w:pPr>
        <w:numPr>
          <w:ilvl w:val="4"/>
          <w:numId w:val="47"/>
        </w:numPr>
        <w:tabs>
          <w:tab w:val="left" w:pos="284"/>
        </w:tabs>
        <w:adjustRightInd/>
        <w:spacing w:after="60"/>
        <w:ind w:left="567" w:hanging="283"/>
        <w:jc w:val="both"/>
      </w:pPr>
      <w:r w:rsidRPr="00803BE2">
        <w:t>Oświadczenie Wykonawcy o braku zaległości finansowych w zapłacie wynagrodzenia wobec jakichkolwiek Podwykonawców i dalszych Podwykonawców podpisane przez osoby upoważnione do reprezentowania Wykonawcy.</w:t>
      </w:r>
    </w:p>
    <w:p w14:paraId="51DE64AC" w14:textId="611E7209" w:rsidR="00FC632E" w:rsidRPr="00803BE2" w:rsidRDefault="00FC632E" w:rsidP="00FC632E">
      <w:pPr>
        <w:numPr>
          <w:ilvl w:val="4"/>
          <w:numId w:val="47"/>
        </w:numPr>
        <w:tabs>
          <w:tab w:val="left" w:pos="284"/>
        </w:tabs>
        <w:adjustRightInd/>
        <w:spacing w:after="60"/>
        <w:ind w:left="567" w:hanging="283"/>
        <w:jc w:val="both"/>
      </w:pPr>
      <w:r w:rsidRPr="00803BE2">
        <w:t>Oświadczenie Podwykonawców o braku wymagalnych roszczeń finansowych wobec Wykonawcy podpisane przez osoby upoważnione do reprezentowania Podwykonawcy.</w:t>
      </w:r>
    </w:p>
    <w:p w14:paraId="5BC90901" w14:textId="1E5633C1" w:rsidR="00FC632E" w:rsidRPr="00803BE2" w:rsidRDefault="00FC632E" w:rsidP="00FC632E">
      <w:pPr>
        <w:numPr>
          <w:ilvl w:val="4"/>
          <w:numId w:val="47"/>
        </w:numPr>
        <w:tabs>
          <w:tab w:val="left" w:pos="284"/>
        </w:tabs>
        <w:adjustRightInd/>
        <w:spacing w:after="60"/>
        <w:ind w:left="567" w:hanging="283"/>
        <w:jc w:val="both"/>
      </w:pPr>
      <w:r w:rsidRPr="00803BE2">
        <w:t>Oświadczenie dalszych Podwykonawców o braku  wymagalnych roszczeń finansowych wobec Podwykonawców podpisane przez osoby upoważnione do reprezentowania dalszych Podwykonawców.</w:t>
      </w:r>
    </w:p>
    <w:p w14:paraId="4A6B4221" w14:textId="77777777" w:rsidR="00FC632E" w:rsidRPr="00803BE2" w:rsidRDefault="00FC632E" w:rsidP="00FC632E">
      <w:pPr>
        <w:numPr>
          <w:ilvl w:val="4"/>
          <w:numId w:val="47"/>
        </w:numPr>
        <w:tabs>
          <w:tab w:val="left" w:pos="284"/>
        </w:tabs>
        <w:adjustRightInd/>
        <w:spacing w:after="60"/>
        <w:ind w:left="567" w:hanging="283"/>
        <w:jc w:val="both"/>
      </w:pPr>
      <w:r w:rsidRPr="00803BE2">
        <w:t xml:space="preserve">Kopie przelewu wynagrodzenia Podwykonawcom i dalszym Podwykonawcom lub inne dowody potwierdzające dokonanie zapłaty wynagrodzenia Podwykonawcom i dalszym Podwykonawcom. </w:t>
      </w:r>
    </w:p>
    <w:p w14:paraId="5093D8A2" w14:textId="26E6F778" w:rsidR="000621FA" w:rsidRPr="00803BE2" w:rsidRDefault="000621FA" w:rsidP="000455F8">
      <w:pPr>
        <w:numPr>
          <w:ilvl w:val="3"/>
          <w:numId w:val="47"/>
        </w:numPr>
        <w:tabs>
          <w:tab w:val="left" w:pos="284"/>
        </w:tabs>
        <w:adjustRightInd/>
        <w:spacing w:after="60"/>
        <w:jc w:val="both"/>
      </w:pPr>
      <w:r w:rsidRPr="00803BE2">
        <w:t xml:space="preserve">Jeżeli Wykonawca nie przedstawi wraz z fakturą dokumentów, o których mowa </w:t>
      </w:r>
      <w:r w:rsidR="004A0059" w:rsidRPr="00803BE2">
        <w:t xml:space="preserve">odpowiednio </w:t>
      </w:r>
      <w:r w:rsidRPr="00803BE2">
        <w:t xml:space="preserve">w ust. </w:t>
      </w:r>
      <w:r w:rsidR="00B205B0" w:rsidRPr="00803BE2">
        <w:t>10</w:t>
      </w:r>
      <w:r w:rsidR="00D01CEA" w:rsidRPr="00803BE2">
        <w:t xml:space="preserve"> i 1</w:t>
      </w:r>
      <w:r w:rsidR="00B205B0" w:rsidRPr="00803BE2">
        <w:t>1</w:t>
      </w:r>
      <w:r w:rsidRPr="00803BE2">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B205B0" w:rsidRPr="00803BE2">
        <w:t>10</w:t>
      </w:r>
      <w:r w:rsidR="00D01CEA" w:rsidRPr="00803BE2">
        <w:t xml:space="preserve"> i 1</w:t>
      </w:r>
      <w:r w:rsidR="00B205B0" w:rsidRPr="00803BE2">
        <w:t>1</w:t>
      </w:r>
      <w:r w:rsidRPr="00803BE2">
        <w:t xml:space="preserve"> powyżej, nie skutkuje nie dotrzymaniem przez Zamawiającego terminu płatności i nie uprawnia Wykonawcy do żądania odsetek.</w:t>
      </w:r>
    </w:p>
    <w:p w14:paraId="52EA9FCF" w14:textId="77777777" w:rsidR="000621FA" w:rsidRPr="00803BE2" w:rsidRDefault="000621FA" w:rsidP="000455F8">
      <w:pPr>
        <w:numPr>
          <w:ilvl w:val="3"/>
          <w:numId w:val="47"/>
        </w:numPr>
        <w:tabs>
          <w:tab w:val="left" w:pos="284"/>
        </w:tabs>
        <w:adjustRightInd/>
        <w:spacing w:after="60"/>
        <w:jc w:val="both"/>
      </w:pPr>
      <w:r w:rsidRPr="00803BE2">
        <w:t>Zamawiający jest uprawniony do żądania i uzyskania od Wykonawcy niezwłocznie wyjaśnień w przypadku wątpliwości dotyczących dokumentów składanych wraz z fakturą.</w:t>
      </w:r>
    </w:p>
    <w:p w14:paraId="6FF16875" w14:textId="50873296" w:rsidR="000621FA" w:rsidRPr="00803BE2" w:rsidRDefault="000621FA" w:rsidP="000455F8">
      <w:pPr>
        <w:numPr>
          <w:ilvl w:val="3"/>
          <w:numId w:val="47"/>
        </w:numPr>
        <w:tabs>
          <w:tab w:val="left" w:pos="284"/>
        </w:tabs>
        <w:adjustRightInd/>
        <w:spacing w:after="60"/>
        <w:jc w:val="both"/>
      </w:pPr>
      <w:r w:rsidRPr="00803BE2">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5BBA7A18" w14:textId="39547C2D" w:rsidR="000621FA" w:rsidRPr="00803BE2" w:rsidRDefault="000621FA" w:rsidP="000455F8">
      <w:pPr>
        <w:numPr>
          <w:ilvl w:val="3"/>
          <w:numId w:val="47"/>
        </w:numPr>
        <w:tabs>
          <w:tab w:val="left" w:pos="284"/>
        </w:tabs>
        <w:adjustRightInd/>
        <w:spacing w:after="60"/>
        <w:jc w:val="both"/>
      </w:pPr>
      <w:r w:rsidRPr="00803BE2">
        <w:t xml:space="preserve">Numer identyfikacji podatkowej ZAMAWIAJĄCEGO </w:t>
      </w:r>
      <w:r w:rsidRPr="00803BE2">
        <w:tab/>
        <w:t>: NIP 69</w:t>
      </w:r>
      <w:r w:rsidR="00C4012A" w:rsidRPr="00803BE2">
        <w:t>6-174-95-93</w:t>
      </w:r>
    </w:p>
    <w:p w14:paraId="1BEACEE7" w14:textId="77777777" w:rsidR="000621FA" w:rsidRPr="00803BE2" w:rsidRDefault="000621FA" w:rsidP="000455F8">
      <w:pPr>
        <w:numPr>
          <w:ilvl w:val="3"/>
          <w:numId w:val="47"/>
        </w:numPr>
        <w:tabs>
          <w:tab w:val="left" w:pos="284"/>
        </w:tabs>
        <w:adjustRightInd/>
        <w:spacing w:after="60"/>
        <w:jc w:val="both"/>
      </w:pPr>
      <w:r w:rsidRPr="00803BE2">
        <w:t>Numer identyfikacji podatkowej WYKONAWCY</w:t>
      </w:r>
      <w:r w:rsidRPr="00803BE2">
        <w:tab/>
        <w:t>: NIP ................................</w:t>
      </w:r>
    </w:p>
    <w:p w14:paraId="1A1021C7" w14:textId="77777777" w:rsidR="000621FA" w:rsidRPr="00803BE2" w:rsidRDefault="000621FA" w:rsidP="000455F8">
      <w:pPr>
        <w:numPr>
          <w:ilvl w:val="3"/>
          <w:numId w:val="47"/>
        </w:numPr>
        <w:tabs>
          <w:tab w:val="left" w:pos="284"/>
        </w:tabs>
        <w:adjustRightInd/>
        <w:spacing w:after="60"/>
        <w:ind w:left="284" w:hanging="284"/>
        <w:jc w:val="both"/>
      </w:pPr>
      <w:r w:rsidRPr="00803BE2">
        <w:t>Numer identyfikacji podatkowej podwykonawcy .......     ...: NIP ................................</w:t>
      </w:r>
    </w:p>
    <w:p w14:paraId="48530660" w14:textId="77777777" w:rsidR="000621FA" w:rsidRPr="00803BE2" w:rsidRDefault="000621FA" w:rsidP="000455F8">
      <w:pPr>
        <w:numPr>
          <w:ilvl w:val="3"/>
          <w:numId w:val="47"/>
        </w:numPr>
        <w:tabs>
          <w:tab w:val="left" w:pos="284"/>
        </w:tabs>
        <w:adjustRightInd/>
        <w:spacing w:after="60"/>
        <w:ind w:left="284" w:hanging="284"/>
        <w:jc w:val="both"/>
      </w:pPr>
      <w:r w:rsidRPr="00803BE2">
        <w:t>Dniem zapłaty wynagrodzenia jest dzień wydania dyspozycji przelewu z rachunku bankowego Zamawiającego. Wykonawca nie może bez pisemnej zgody Zamawiającego przenieść wierzytelności wynikających z umowy na osobę trzecią.</w:t>
      </w:r>
    </w:p>
    <w:p w14:paraId="34286984" w14:textId="77777777" w:rsidR="000621FA" w:rsidRPr="00803BE2" w:rsidRDefault="000621FA" w:rsidP="000455F8">
      <w:pPr>
        <w:numPr>
          <w:ilvl w:val="3"/>
          <w:numId w:val="47"/>
        </w:numPr>
        <w:tabs>
          <w:tab w:val="left" w:pos="284"/>
        </w:tabs>
        <w:adjustRightInd/>
        <w:spacing w:after="60"/>
        <w:ind w:left="284" w:hanging="284"/>
        <w:jc w:val="both"/>
      </w:pPr>
      <w:r w:rsidRPr="00803BE2">
        <w:rPr>
          <w:bCs/>
        </w:rPr>
        <w:t>W przypadku otrzymania faktury nieprawidłowej albo niezgodnej z umową Zamawiającemu przysługuje prawo odmowy jej zapłaty do czasu doręczenia Zamawiającemu prawidłowo wystawionej faktury lub faktury korygującej.</w:t>
      </w:r>
    </w:p>
    <w:p w14:paraId="6CAB16D9" w14:textId="77777777" w:rsidR="00135041" w:rsidRPr="00803BE2" w:rsidRDefault="00135041" w:rsidP="008E6A86">
      <w:pPr>
        <w:adjustRightInd/>
        <w:spacing w:after="60"/>
        <w:jc w:val="both"/>
      </w:pPr>
    </w:p>
    <w:p w14:paraId="6FB01B87" w14:textId="77777777" w:rsidR="00271165" w:rsidRPr="00803BE2" w:rsidRDefault="00271165" w:rsidP="00135041">
      <w:pPr>
        <w:spacing w:after="60"/>
        <w:jc w:val="center"/>
      </w:pPr>
    </w:p>
    <w:p w14:paraId="402E4523" w14:textId="77777777" w:rsidR="00803BE2" w:rsidRDefault="00803BE2" w:rsidP="00135041">
      <w:pPr>
        <w:spacing w:after="60"/>
        <w:jc w:val="center"/>
      </w:pPr>
    </w:p>
    <w:p w14:paraId="2A028D51" w14:textId="77777777" w:rsidR="00803BE2" w:rsidRDefault="00803BE2" w:rsidP="00135041">
      <w:pPr>
        <w:spacing w:after="60"/>
        <w:jc w:val="center"/>
      </w:pPr>
    </w:p>
    <w:p w14:paraId="395705F0" w14:textId="77777777" w:rsidR="00803BE2" w:rsidRDefault="00803BE2" w:rsidP="00135041">
      <w:pPr>
        <w:spacing w:after="60"/>
        <w:jc w:val="center"/>
      </w:pPr>
    </w:p>
    <w:p w14:paraId="7A986476" w14:textId="3EF4330B" w:rsidR="00135041" w:rsidRPr="00803BE2" w:rsidRDefault="00135041" w:rsidP="00135041">
      <w:pPr>
        <w:spacing w:after="60"/>
        <w:jc w:val="center"/>
      </w:pPr>
      <w:r w:rsidRPr="00803BE2">
        <w:lastRenderedPageBreak/>
        <w:t>§ 6</w:t>
      </w:r>
    </w:p>
    <w:p w14:paraId="4352F6C8" w14:textId="1EEA24D5" w:rsidR="00135041" w:rsidRPr="00803BE2" w:rsidRDefault="00135041" w:rsidP="0041780A">
      <w:pPr>
        <w:numPr>
          <w:ilvl w:val="0"/>
          <w:numId w:val="1"/>
        </w:numPr>
        <w:tabs>
          <w:tab w:val="clear" w:pos="360"/>
          <w:tab w:val="left" w:pos="284"/>
        </w:tabs>
        <w:adjustRightInd/>
        <w:spacing w:after="60"/>
        <w:ind w:left="284" w:hanging="284"/>
        <w:jc w:val="both"/>
      </w:pPr>
      <w:r w:rsidRPr="00803BE2">
        <w:t xml:space="preserve">Inspektorem </w:t>
      </w:r>
      <w:r w:rsidR="001C6F88" w:rsidRPr="00803BE2">
        <w:t xml:space="preserve">Nadzoru </w:t>
      </w:r>
      <w:r w:rsidR="008E6A86" w:rsidRPr="00803BE2">
        <w:t xml:space="preserve">branży </w:t>
      </w:r>
      <w:r w:rsidR="00C4012A" w:rsidRPr="00803BE2">
        <w:t>elektrycznej</w:t>
      </w:r>
      <w:r w:rsidRPr="00803BE2">
        <w:t xml:space="preserve"> z ramienia Zamawiającego</w:t>
      </w:r>
      <w:r w:rsidR="0041780A" w:rsidRPr="00803BE2">
        <w:t xml:space="preserve"> w ramach realizacji przedmiotu zamówienia</w:t>
      </w:r>
      <w:r w:rsidRPr="00803BE2">
        <w:t xml:space="preserve"> będzie:</w:t>
      </w:r>
      <w:r w:rsidR="0041780A" w:rsidRPr="00803BE2">
        <w:t>………………………………..</w:t>
      </w:r>
    </w:p>
    <w:p w14:paraId="60D2307E" w14:textId="631B047F" w:rsidR="00135041" w:rsidRPr="00803BE2" w:rsidRDefault="007F1FAE" w:rsidP="00135041">
      <w:pPr>
        <w:tabs>
          <w:tab w:val="left" w:pos="284"/>
        </w:tabs>
        <w:adjustRightInd/>
        <w:spacing w:after="60"/>
        <w:ind w:left="284" w:hanging="284"/>
        <w:jc w:val="both"/>
      </w:pPr>
      <w:r w:rsidRPr="00803BE2">
        <w:tab/>
        <w:t>Inspektor</w:t>
      </w:r>
      <w:r w:rsidR="006960CC" w:rsidRPr="00803BE2">
        <w:t xml:space="preserve"> Nadzoru działa</w:t>
      </w:r>
      <w:r w:rsidR="00135041" w:rsidRPr="00803BE2">
        <w:t xml:space="preserve"> w granicach umocowania określonego przepisami ustawy z dnia 7 lipca 1994 r. Prawo budowlane (</w:t>
      </w:r>
      <w:r w:rsidR="0063164A" w:rsidRPr="00803BE2">
        <w:t xml:space="preserve">t. j. </w:t>
      </w:r>
      <w:r w:rsidR="00F22F03" w:rsidRPr="00803BE2">
        <w:t>Dz. U. z 201</w:t>
      </w:r>
      <w:r w:rsidR="00626D76" w:rsidRPr="00803BE2">
        <w:t>9</w:t>
      </w:r>
      <w:r w:rsidR="00135041" w:rsidRPr="00803BE2">
        <w:t xml:space="preserve"> r., poz. </w:t>
      </w:r>
      <w:r w:rsidR="00030016" w:rsidRPr="00803BE2">
        <w:t>1</w:t>
      </w:r>
      <w:r w:rsidR="00626D76" w:rsidRPr="00803BE2">
        <w:t>186</w:t>
      </w:r>
      <w:r w:rsidR="009343FD" w:rsidRPr="00803BE2">
        <w:t xml:space="preserve"> ze zm.</w:t>
      </w:r>
      <w:r w:rsidR="00135041" w:rsidRPr="00803BE2">
        <w:t>) oraz umów zawartych między nimi a</w:t>
      </w:r>
      <w:r w:rsidR="008E6A86" w:rsidRPr="00803BE2">
        <w:t> </w:t>
      </w:r>
      <w:r w:rsidR="00135041" w:rsidRPr="00803BE2">
        <w:t>Zamawiającym.</w:t>
      </w:r>
    </w:p>
    <w:p w14:paraId="7A734277" w14:textId="2854B8EE" w:rsidR="00294D1A" w:rsidRPr="00803BE2" w:rsidRDefault="00135041" w:rsidP="0069304D">
      <w:pPr>
        <w:numPr>
          <w:ilvl w:val="0"/>
          <w:numId w:val="1"/>
        </w:numPr>
        <w:tabs>
          <w:tab w:val="clear" w:pos="360"/>
          <w:tab w:val="left" w:pos="284"/>
        </w:tabs>
        <w:adjustRightInd/>
        <w:spacing w:after="60"/>
        <w:ind w:left="709" w:hanging="709"/>
        <w:jc w:val="both"/>
      </w:pPr>
      <w:r w:rsidRPr="00803BE2">
        <w:t xml:space="preserve">Kierownikiem Robót branży </w:t>
      </w:r>
      <w:r w:rsidR="00C4012A" w:rsidRPr="00803BE2">
        <w:t>elektrycznej</w:t>
      </w:r>
      <w:r w:rsidRPr="00803BE2">
        <w:t xml:space="preserve"> (pełniącym funkcję Kierownika Budowy) z ramienia Wykonawcy będzie:</w:t>
      </w:r>
      <w:r w:rsidR="005F03D8" w:rsidRPr="00803BE2">
        <w:t xml:space="preserve"> </w:t>
      </w:r>
      <w:r w:rsidR="001842C8" w:rsidRPr="00803BE2">
        <w:t>…………………………………………………..</w:t>
      </w:r>
    </w:p>
    <w:p w14:paraId="326B6397" w14:textId="6145CFCD" w:rsidR="00135041" w:rsidRPr="00803BE2" w:rsidRDefault="00135041" w:rsidP="00135041">
      <w:pPr>
        <w:tabs>
          <w:tab w:val="left" w:pos="284"/>
        </w:tabs>
        <w:adjustRightInd/>
        <w:spacing w:after="60"/>
        <w:ind w:left="284" w:hanging="284"/>
        <w:jc w:val="both"/>
      </w:pPr>
      <w:r w:rsidRPr="00803BE2">
        <w:tab/>
        <w:t>Kierownik Budowy</w:t>
      </w:r>
      <w:r w:rsidR="0006680F" w:rsidRPr="00803BE2">
        <w:t>/Robót</w:t>
      </w:r>
      <w:r w:rsidRPr="00803BE2">
        <w:t xml:space="preserve"> działa w granicach umocowania określonego przepisami ustawy z dnia 7 lipca 1994 r.- Prawo budowlane (</w:t>
      </w:r>
      <w:r w:rsidR="0098433A" w:rsidRPr="00803BE2">
        <w:t>t. j. Dz. U. z 201</w:t>
      </w:r>
      <w:r w:rsidR="00626D76" w:rsidRPr="00803BE2">
        <w:t>9</w:t>
      </w:r>
      <w:r w:rsidR="0098433A" w:rsidRPr="00803BE2">
        <w:t xml:space="preserve"> r., poz. </w:t>
      </w:r>
      <w:r w:rsidR="00030016" w:rsidRPr="00803BE2">
        <w:t>1</w:t>
      </w:r>
      <w:r w:rsidR="00626D76" w:rsidRPr="00803BE2">
        <w:t>186</w:t>
      </w:r>
      <w:r w:rsidR="009343FD" w:rsidRPr="00803BE2">
        <w:t xml:space="preserve"> ze zm.</w:t>
      </w:r>
      <w:r w:rsidRPr="00803BE2">
        <w:t>).</w:t>
      </w:r>
    </w:p>
    <w:p w14:paraId="5CD86627" w14:textId="16834461" w:rsidR="00135041" w:rsidRPr="00803BE2" w:rsidRDefault="00135041" w:rsidP="00135041">
      <w:pPr>
        <w:numPr>
          <w:ilvl w:val="0"/>
          <w:numId w:val="1"/>
        </w:numPr>
        <w:tabs>
          <w:tab w:val="left" w:pos="284"/>
        </w:tabs>
        <w:autoSpaceDE/>
        <w:autoSpaceDN/>
        <w:adjustRightInd/>
        <w:spacing w:after="60"/>
        <w:ind w:left="284" w:hanging="284"/>
        <w:jc w:val="both"/>
      </w:pPr>
      <w:r w:rsidRPr="00803BE2">
        <w:t xml:space="preserve">Wykonawca zobowiązuje się </w:t>
      </w:r>
      <w:r w:rsidR="007F1FAE" w:rsidRPr="00803BE2">
        <w:t>przestrzegać poleceń Inspektor</w:t>
      </w:r>
      <w:r w:rsidR="009343FD" w:rsidRPr="00803BE2">
        <w:t>ów</w:t>
      </w:r>
      <w:r w:rsidRPr="00803BE2">
        <w:t xml:space="preserve"> Nadzoru.</w:t>
      </w:r>
    </w:p>
    <w:p w14:paraId="74D3DF40" w14:textId="77777777" w:rsidR="00135041" w:rsidRPr="00803BE2" w:rsidRDefault="00135041" w:rsidP="00135041">
      <w:pPr>
        <w:numPr>
          <w:ilvl w:val="0"/>
          <w:numId w:val="1"/>
        </w:numPr>
        <w:tabs>
          <w:tab w:val="left" w:pos="284"/>
        </w:tabs>
        <w:autoSpaceDE/>
        <w:autoSpaceDN/>
        <w:adjustRightInd/>
        <w:spacing w:after="60"/>
        <w:ind w:left="284" w:hanging="284"/>
        <w:jc w:val="both"/>
      </w:pPr>
      <w:r w:rsidRPr="00803BE2">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7F288877" w14:textId="5549FF56" w:rsidR="00135041" w:rsidRPr="00803BE2" w:rsidRDefault="00135041" w:rsidP="00135041">
      <w:pPr>
        <w:numPr>
          <w:ilvl w:val="0"/>
          <w:numId w:val="1"/>
        </w:numPr>
        <w:tabs>
          <w:tab w:val="left" w:pos="284"/>
        </w:tabs>
        <w:autoSpaceDE/>
        <w:autoSpaceDN/>
        <w:adjustRightInd/>
        <w:spacing w:after="60"/>
        <w:ind w:left="284" w:hanging="284"/>
        <w:jc w:val="both"/>
      </w:pPr>
      <w:r w:rsidRPr="00803BE2">
        <w:t>Istnieje możliwość dokonania zmian</w:t>
      </w:r>
      <w:r w:rsidR="00AF3142" w:rsidRPr="00803BE2">
        <w:t>y</w:t>
      </w:r>
      <w:r w:rsidRPr="00803BE2">
        <w:t xml:space="preserve"> </w:t>
      </w:r>
      <w:r w:rsidR="009343FD" w:rsidRPr="00803BE2">
        <w:t>osoby/</w:t>
      </w:r>
      <w:r w:rsidRPr="00803BE2">
        <w:t>os</w:t>
      </w:r>
      <w:r w:rsidR="009343FD" w:rsidRPr="00803BE2">
        <w:t>ób</w:t>
      </w:r>
      <w:r w:rsidRPr="00803BE2">
        <w:t>, wskazan</w:t>
      </w:r>
      <w:r w:rsidR="009343FD" w:rsidRPr="00803BE2">
        <w:t>ych</w:t>
      </w:r>
      <w:r w:rsidR="00294D1A" w:rsidRPr="00803BE2">
        <w:t xml:space="preserve"> w ust. </w:t>
      </w:r>
      <w:r w:rsidR="0069304D" w:rsidRPr="00803BE2">
        <w:t>2</w:t>
      </w:r>
      <w:r w:rsidRPr="00803BE2">
        <w:t xml:space="preserve"> niniejszego paragrafu, jedynie za uprzednią zgodą Zamawiającego.</w:t>
      </w:r>
    </w:p>
    <w:p w14:paraId="510844ED" w14:textId="1F695094" w:rsidR="00135041" w:rsidRPr="00803BE2" w:rsidRDefault="00135041" w:rsidP="00135041">
      <w:pPr>
        <w:numPr>
          <w:ilvl w:val="0"/>
          <w:numId w:val="1"/>
        </w:numPr>
        <w:tabs>
          <w:tab w:val="left" w:pos="284"/>
        </w:tabs>
        <w:autoSpaceDE/>
        <w:autoSpaceDN/>
        <w:adjustRightInd/>
        <w:spacing w:after="60"/>
        <w:ind w:left="284" w:hanging="284"/>
        <w:jc w:val="both"/>
      </w:pPr>
      <w:r w:rsidRPr="00803BE2">
        <w:t>Wykonawca z wła</w:t>
      </w:r>
      <w:r w:rsidR="00B47A56" w:rsidRPr="00803BE2">
        <w:t xml:space="preserve">snej inicjatywy proponuje zmianę </w:t>
      </w:r>
      <w:r w:rsidR="009343FD" w:rsidRPr="00803BE2">
        <w:t>osoby/</w:t>
      </w:r>
      <w:r w:rsidR="00B47A56" w:rsidRPr="00803BE2">
        <w:t>os</w:t>
      </w:r>
      <w:r w:rsidR="009343FD" w:rsidRPr="00803BE2">
        <w:t>ób</w:t>
      </w:r>
      <w:r w:rsidR="00B47A56" w:rsidRPr="00803BE2">
        <w:t xml:space="preserve"> wskazan</w:t>
      </w:r>
      <w:r w:rsidR="009343FD" w:rsidRPr="00803BE2">
        <w:t>ych</w:t>
      </w:r>
      <w:r w:rsidRPr="00803BE2">
        <w:t xml:space="preserve"> </w:t>
      </w:r>
      <w:r w:rsidR="00C96F7B" w:rsidRPr="00803BE2">
        <w:t xml:space="preserve">w ust. </w:t>
      </w:r>
      <w:r w:rsidR="0069304D" w:rsidRPr="00803BE2">
        <w:t>2</w:t>
      </w:r>
      <w:r w:rsidR="00294D1A" w:rsidRPr="00803BE2">
        <w:t xml:space="preserve"> </w:t>
      </w:r>
      <w:r w:rsidRPr="00803BE2">
        <w:t>niniejszego paragrafu w następujących przypadkach:</w:t>
      </w:r>
    </w:p>
    <w:p w14:paraId="45491023" w14:textId="77777777" w:rsidR="00135041" w:rsidRPr="00803BE2" w:rsidRDefault="00135041" w:rsidP="000455F8">
      <w:pPr>
        <w:pStyle w:val="Akapitzlist"/>
        <w:numPr>
          <w:ilvl w:val="0"/>
          <w:numId w:val="29"/>
        </w:numPr>
        <w:spacing w:after="60"/>
        <w:ind w:left="567" w:hanging="283"/>
        <w:jc w:val="both"/>
      </w:pPr>
      <w:r w:rsidRPr="00803BE2">
        <w:t>śmierci, choroby lub innych zdarzeń losowych,</w:t>
      </w:r>
    </w:p>
    <w:p w14:paraId="1EFCF8F7" w14:textId="77777777" w:rsidR="00135041" w:rsidRPr="00803BE2" w:rsidRDefault="00135041" w:rsidP="000455F8">
      <w:pPr>
        <w:pStyle w:val="Akapitzlist"/>
        <w:numPr>
          <w:ilvl w:val="0"/>
          <w:numId w:val="29"/>
        </w:numPr>
        <w:spacing w:after="60"/>
        <w:ind w:left="567" w:hanging="283"/>
        <w:jc w:val="both"/>
      </w:pPr>
      <w:r w:rsidRPr="00803BE2">
        <w:t>jeżeli zmiana tej osoby stanie się konieczna z jakichkolwiek innych przyczyn niezależnych od Wykonawcy.</w:t>
      </w:r>
    </w:p>
    <w:p w14:paraId="69E7E4EF" w14:textId="264500AE" w:rsidR="00135041" w:rsidRPr="00803BE2" w:rsidRDefault="00135041" w:rsidP="00135041">
      <w:pPr>
        <w:pStyle w:val="Akapitzlist"/>
        <w:numPr>
          <w:ilvl w:val="0"/>
          <w:numId w:val="1"/>
        </w:numPr>
        <w:tabs>
          <w:tab w:val="left" w:pos="284"/>
        </w:tabs>
        <w:autoSpaceDE/>
        <w:autoSpaceDN/>
        <w:adjustRightInd/>
        <w:spacing w:after="60"/>
        <w:ind w:left="284" w:hanging="284"/>
        <w:contextualSpacing/>
        <w:jc w:val="both"/>
      </w:pPr>
      <w:r w:rsidRPr="00803BE2">
        <w:t>Zamawiający może także zażądać od Wykonawcy zmiany osoby</w:t>
      </w:r>
      <w:r w:rsidR="009343FD" w:rsidRPr="00803BE2">
        <w:t>/osób</w:t>
      </w:r>
      <w:r w:rsidRPr="00803BE2">
        <w:t>, o któr</w:t>
      </w:r>
      <w:r w:rsidR="009343FD" w:rsidRPr="00803BE2">
        <w:t>ych</w:t>
      </w:r>
      <w:r w:rsidRPr="00803BE2">
        <w:t xml:space="preserve"> mowa </w:t>
      </w:r>
      <w:r w:rsidR="00C96F7B" w:rsidRPr="00803BE2">
        <w:t xml:space="preserve">w ust. </w:t>
      </w:r>
      <w:r w:rsidR="0069304D" w:rsidRPr="00803BE2">
        <w:t>2</w:t>
      </w:r>
      <w:r w:rsidR="00294D1A" w:rsidRPr="00803BE2">
        <w:t xml:space="preserve"> </w:t>
      </w:r>
      <w:r w:rsidRPr="00803BE2">
        <w:t>niniejszego paragrafu, jeżeli uzna, że nie wykonuje należycie swoich obowiązków. Wykonawca zobowiązany jest dokonać zmiany tej osoby w terminie nie dłuższym niż 7 dni od daty złożenia wniosku Zamawiającego.</w:t>
      </w:r>
    </w:p>
    <w:p w14:paraId="0046906D" w14:textId="4037CE8E" w:rsidR="00135041" w:rsidRPr="00803BE2" w:rsidRDefault="00135041" w:rsidP="00135041">
      <w:pPr>
        <w:numPr>
          <w:ilvl w:val="0"/>
          <w:numId w:val="1"/>
        </w:numPr>
        <w:tabs>
          <w:tab w:val="left" w:pos="284"/>
        </w:tabs>
        <w:adjustRightInd/>
        <w:spacing w:after="60"/>
        <w:ind w:left="284" w:hanging="284"/>
        <w:jc w:val="both"/>
      </w:pPr>
      <w:r w:rsidRPr="00803BE2">
        <w:t>W przypadku zmiany osoby</w:t>
      </w:r>
      <w:r w:rsidR="009343FD" w:rsidRPr="00803BE2">
        <w:t>/osób</w:t>
      </w:r>
      <w:r w:rsidRPr="00803BE2">
        <w:t xml:space="preserve"> wskazan</w:t>
      </w:r>
      <w:r w:rsidR="009343FD" w:rsidRPr="00803BE2">
        <w:t xml:space="preserve">ych </w:t>
      </w:r>
      <w:r w:rsidR="00C96F7B" w:rsidRPr="00803BE2">
        <w:t xml:space="preserve">w ust. </w:t>
      </w:r>
      <w:r w:rsidR="0069304D" w:rsidRPr="00803BE2">
        <w:t xml:space="preserve">2 </w:t>
      </w:r>
      <w:r w:rsidRPr="00803BE2">
        <w:t xml:space="preserve">niniejszego paragrafu, nowa osoba powołana do pełnienia ww. obowiązków musi spełniać wymagania określone w Specyfikacji Istotnych Warunków Zamówienia dla swojej funkcji. </w:t>
      </w:r>
    </w:p>
    <w:p w14:paraId="039AAABC" w14:textId="77777777" w:rsidR="00211AFA" w:rsidRPr="00803BE2" w:rsidRDefault="00211AFA" w:rsidP="00C4673A">
      <w:pPr>
        <w:spacing w:after="60"/>
        <w:jc w:val="center"/>
      </w:pPr>
    </w:p>
    <w:p w14:paraId="02B78A71" w14:textId="36C6CC5C" w:rsidR="00C4673A" w:rsidRPr="00803BE2" w:rsidRDefault="00C4673A" w:rsidP="00C4673A">
      <w:pPr>
        <w:spacing w:after="60"/>
        <w:jc w:val="center"/>
      </w:pPr>
      <w:r w:rsidRPr="00803BE2">
        <w:t>§ 7</w:t>
      </w:r>
    </w:p>
    <w:p w14:paraId="5646D35C" w14:textId="77777777" w:rsidR="00C4673A" w:rsidRPr="00803BE2" w:rsidRDefault="00C4673A" w:rsidP="00C4673A">
      <w:pPr>
        <w:pStyle w:val="Standard"/>
        <w:spacing w:after="60"/>
        <w:jc w:val="center"/>
        <w:rPr>
          <w:b/>
        </w:rPr>
      </w:pPr>
      <w:r w:rsidRPr="00803BE2">
        <w:rPr>
          <w:b/>
        </w:rPr>
        <w:t>Podwykonawcy</w:t>
      </w:r>
    </w:p>
    <w:p w14:paraId="7627671C" w14:textId="77777777" w:rsidR="00C4673A" w:rsidRPr="00803BE2" w:rsidRDefault="00C4673A" w:rsidP="000455F8">
      <w:pPr>
        <w:pStyle w:val="Standard"/>
        <w:numPr>
          <w:ilvl w:val="0"/>
          <w:numId w:val="36"/>
        </w:numPr>
        <w:tabs>
          <w:tab w:val="left" w:pos="284"/>
        </w:tabs>
        <w:autoSpaceDE/>
        <w:spacing w:after="60"/>
        <w:ind w:left="284" w:right="-142" w:hanging="284"/>
        <w:jc w:val="both"/>
      </w:pPr>
      <w:r w:rsidRPr="00803BE2">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803BE2">
        <w:t> </w:t>
      </w:r>
      <w:r w:rsidRPr="00803BE2">
        <w:t>podwykonawstwo oraz w projekcie jej zmian nie mogą być sprzeczne</w:t>
      </w:r>
      <w:r w:rsidR="006B7633" w:rsidRPr="00803BE2">
        <w:t xml:space="preserve"> </w:t>
      </w:r>
      <w:r w:rsidRPr="00803BE2">
        <w:t>z wymogami SIWZ, a z projektów tych musi wynikać w szczególności:</w:t>
      </w:r>
    </w:p>
    <w:p w14:paraId="60AB8339"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przedmiotem Umowy o podwykonawstwo jest wyłącznie wykonanie, odpowiednio: robót budowlanych, dostaw lub usług, które ściśle odpowiadają części zamówienia określonego Umową zawartą pomiędzy Zamawiającym a</w:t>
      </w:r>
      <w:r w:rsidR="008F42D8" w:rsidRPr="00803BE2">
        <w:t> </w:t>
      </w:r>
      <w:r w:rsidRPr="00803BE2">
        <w:t>Wykonawcą,</w:t>
      </w:r>
    </w:p>
    <w:p w14:paraId="2ED60AD5"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terminy realizacji,</w:t>
      </w:r>
    </w:p>
    <w:p w14:paraId="646A6126"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01DCB7D"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sposób rozwiązania umowy z Podwykonawcą lub dalszym Podwykonawcą w przypadku rozwiązania niniejszej umowy,</w:t>
      </w:r>
    </w:p>
    <w:p w14:paraId="72146EB2"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 xml:space="preserve">okres odpowiedzialności Podwykonawcy lub dalszego Podwykonawcy za </w:t>
      </w:r>
      <w:r w:rsidR="006B7633" w:rsidRPr="00803BE2">
        <w:t>w</w:t>
      </w:r>
      <w:r w:rsidRPr="00803BE2">
        <w:t>ady przedmiotu Umowy o</w:t>
      </w:r>
      <w:r w:rsidR="008F42D8" w:rsidRPr="00803BE2">
        <w:t> </w:t>
      </w:r>
      <w:r w:rsidRPr="00803BE2">
        <w:t xml:space="preserve">podwykonawstwo, nie będzie  krótszy od okresu odpowiedzialności za </w:t>
      </w:r>
      <w:r w:rsidR="006B7633" w:rsidRPr="00803BE2">
        <w:t>w</w:t>
      </w:r>
      <w:r w:rsidRPr="00803BE2">
        <w:t>ady przedmiotu Umowy Wykonawcy wobec Zamawiającego,</w:t>
      </w:r>
    </w:p>
    <w:p w14:paraId="14E79F46"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zobowiązanie Podwykonawcy lub dalszego Podwykonawcy do przedstawiania Zamawiającemu na jego żądanie dokumentów, oświadczeń i wyjaśnień dotyczących realizacji Umowy o podwykonawstwo.</w:t>
      </w:r>
    </w:p>
    <w:p w14:paraId="14D5F69B" w14:textId="77777777" w:rsidR="00C4673A" w:rsidRPr="00803BE2" w:rsidRDefault="00C4673A" w:rsidP="000455F8">
      <w:pPr>
        <w:pStyle w:val="Standard"/>
        <w:numPr>
          <w:ilvl w:val="0"/>
          <w:numId w:val="38"/>
        </w:numPr>
        <w:tabs>
          <w:tab w:val="left" w:pos="284"/>
        </w:tabs>
        <w:spacing w:after="60"/>
        <w:ind w:hanging="2880"/>
        <w:jc w:val="both"/>
      </w:pPr>
      <w:r w:rsidRPr="00803BE2">
        <w:t>Umowa o podwykonawstwo nie może zawierać postanowień:</w:t>
      </w:r>
    </w:p>
    <w:p w14:paraId="6F62584B" w14:textId="77777777" w:rsidR="00C4673A" w:rsidRPr="00803BE2" w:rsidRDefault="00C4673A" w:rsidP="000455F8">
      <w:pPr>
        <w:pStyle w:val="Standard"/>
        <w:numPr>
          <w:ilvl w:val="1"/>
          <w:numId w:val="38"/>
        </w:numPr>
        <w:tabs>
          <w:tab w:val="left" w:pos="284"/>
        </w:tabs>
        <w:spacing w:after="60"/>
        <w:ind w:left="567" w:hanging="283"/>
        <w:jc w:val="both"/>
      </w:pPr>
      <w:r w:rsidRPr="00803BE2">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77777777" w:rsidR="00C4673A" w:rsidRPr="00803BE2" w:rsidRDefault="00C4673A" w:rsidP="000455F8">
      <w:pPr>
        <w:pStyle w:val="Standard"/>
        <w:numPr>
          <w:ilvl w:val="1"/>
          <w:numId w:val="38"/>
        </w:numPr>
        <w:tabs>
          <w:tab w:val="left" w:pos="284"/>
        </w:tabs>
        <w:spacing w:after="60"/>
        <w:ind w:left="567" w:hanging="283"/>
        <w:jc w:val="both"/>
      </w:pPr>
      <w:r w:rsidRPr="00803BE2">
        <w:t xml:space="preserve">uzależniających zwrot kwot zabezpieczenia przez Wykonawcę Podwykonawcy, od zwrotu Zabezpieczenia należytego wykonania umowy Wykonawcy przez Zamawiającego. </w:t>
      </w:r>
    </w:p>
    <w:p w14:paraId="43DB8682" w14:textId="3543B6ED" w:rsidR="00C4673A" w:rsidRPr="00803BE2" w:rsidRDefault="00C4673A" w:rsidP="000455F8">
      <w:pPr>
        <w:pStyle w:val="Standard"/>
        <w:numPr>
          <w:ilvl w:val="0"/>
          <w:numId w:val="38"/>
        </w:numPr>
        <w:tabs>
          <w:tab w:val="left" w:pos="284"/>
        </w:tabs>
        <w:spacing w:after="60"/>
        <w:ind w:left="284"/>
        <w:jc w:val="both"/>
      </w:pPr>
      <w:r w:rsidRPr="00803BE2">
        <w:t xml:space="preserve">W sytuacji, o której mowa w ust. 1 niniejszego paragrafu Zamawiający, zgodnie z art. 36 ba ust. 1 ustawy </w:t>
      </w:r>
      <w:proofErr w:type="spellStart"/>
      <w:r w:rsidRPr="00803BE2">
        <w:t>Pzp</w:t>
      </w:r>
      <w:proofErr w:type="spellEnd"/>
      <w:r w:rsidRPr="00803BE2">
        <w:t xml:space="preserve">, </w:t>
      </w:r>
      <w:r w:rsidR="00714358" w:rsidRPr="00803BE2">
        <w:t xml:space="preserve">może </w:t>
      </w:r>
      <w:r w:rsidRPr="00803BE2">
        <w:t>żądać od Wykonawcy przedstawienia wraz z projektem umowy o podwykonawstwo oświadczenia, o którym mowa w</w:t>
      </w:r>
      <w:r w:rsidR="003E0E80" w:rsidRPr="00803BE2">
        <w:t> </w:t>
      </w:r>
      <w:r w:rsidRPr="00803BE2">
        <w:t xml:space="preserve">art. 25 a </w:t>
      </w:r>
      <w:r w:rsidRPr="00803BE2">
        <w:lastRenderedPageBreak/>
        <w:t xml:space="preserve">ust. 1 ustawy </w:t>
      </w:r>
      <w:proofErr w:type="spellStart"/>
      <w:r w:rsidRPr="00803BE2">
        <w:t>Pzp</w:t>
      </w:r>
      <w:proofErr w:type="spellEnd"/>
      <w:r w:rsidRPr="00803BE2">
        <w:t>, dotyczącego przesłanek wykluczenia z postępowania w odniesieniu do wskazanego w</w:t>
      </w:r>
      <w:r w:rsidR="003E0E80" w:rsidRPr="00803BE2">
        <w:t> </w:t>
      </w:r>
      <w:r w:rsidRPr="00803BE2">
        <w:t xml:space="preserve">umowie Podwykonawcy, wypełnionego w zakresie wskazanym </w:t>
      </w:r>
      <w:r w:rsidRPr="00803BE2">
        <w:rPr>
          <w:b/>
          <w:bCs/>
        </w:rPr>
        <w:t xml:space="preserve">w Specyfikacji Istotnych Warunków Zamówienia (Załącznik Nr </w:t>
      </w:r>
      <w:r w:rsidR="009232A4" w:rsidRPr="00803BE2">
        <w:rPr>
          <w:b/>
          <w:bCs/>
        </w:rPr>
        <w:t>2</w:t>
      </w:r>
      <w:r w:rsidRPr="00803BE2">
        <w:rPr>
          <w:b/>
          <w:bCs/>
        </w:rPr>
        <w:t xml:space="preserve"> do SIWZ)</w:t>
      </w:r>
      <w:r w:rsidR="009232A4" w:rsidRPr="00803BE2">
        <w:rPr>
          <w:b/>
          <w:bCs/>
        </w:rPr>
        <w:t>.</w:t>
      </w:r>
      <w:r w:rsidRPr="00803BE2">
        <w:t xml:space="preserve"> oraz dokumentów potwierdzających brak podstaw wykluczenia wobec tego Podwykonawcy tj.: aktualnego odpisu z właściwego rejestru lub z centralnej ewidencji i informacji o</w:t>
      </w:r>
      <w:r w:rsidR="003E0E80" w:rsidRPr="00803BE2">
        <w:t> </w:t>
      </w:r>
      <w:r w:rsidRPr="00803BE2">
        <w:t xml:space="preserve">działalności gospodarczej, jeżeli odrębne przepisy wymagają wpisu do rejestru lub ewidencji w celu potwierdzenia braku podstaw wykluczenia na podstawie art. 24 ust. 5 pkt 1 ustawy </w:t>
      </w:r>
      <w:proofErr w:type="spellStart"/>
      <w:r w:rsidRPr="00803BE2">
        <w:t>Pzp</w:t>
      </w:r>
      <w:proofErr w:type="spellEnd"/>
      <w:r w:rsidRPr="00803BE2">
        <w:t>. Jeżeli Zamawiający stwierdzi, że wobec tego Podwykonawcy zachodzą podstawy wykluczenia, Wykonawca będzie zobowiązany zastąpić tego Podwykonawcę lub zrezygnować z</w:t>
      </w:r>
      <w:r w:rsidR="00C86680" w:rsidRPr="00803BE2">
        <w:t> </w:t>
      </w:r>
      <w:r w:rsidRPr="00803BE2">
        <w:t>powierzenia wykonania części zamówienia Podwykonawcy. Zasady opisane w zdaniach poprzedzających stosuje się odpowiednio wobec dalszych Podwykonawców.</w:t>
      </w:r>
    </w:p>
    <w:p w14:paraId="57C3F042" w14:textId="77777777" w:rsidR="00C4673A" w:rsidRPr="00803BE2" w:rsidRDefault="00C4673A" w:rsidP="000455F8">
      <w:pPr>
        <w:pStyle w:val="Standard"/>
        <w:numPr>
          <w:ilvl w:val="0"/>
          <w:numId w:val="38"/>
        </w:numPr>
        <w:tabs>
          <w:tab w:val="left" w:pos="284"/>
        </w:tabs>
        <w:spacing w:after="60"/>
        <w:ind w:left="284" w:hanging="284"/>
        <w:jc w:val="both"/>
      </w:pPr>
      <w:r w:rsidRPr="00803BE2">
        <w:t>Projekt umowy o podwykonawstwo, umowa o podwykonawstwo oraz jej zmiany, powinny zostać sporządzone w formie pisemnej, pod rygorem nieważności.</w:t>
      </w:r>
    </w:p>
    <w:p w14:paraId="12E4F550" w14:textId="77777777" w:rsidR="00C4673A" w:rsidRPr="00803BE2" w:rsidRDefault="00C4673A" w:rsidP="000455F8">
      <w:pPr>
        <w:pStyle w:val="Standard"/>
        <w:numPr>
          <w:ilvl w:val="0"/>
          <w:numId w:val="38"/>
        </w:numPr>
        <w:tabs>
          <w:tab w:val="left" w:pos="284"/>
        </w:tabs>
        <w:spacing w:after="60"/>
        <w:ind w:left="284" w:hanging="284"/>
        <w:jc w:val="both"/>
      </w:pPr>
      <w:r w:rsidRPr="00803BE2">
        <w:t>Suma ustalonych wynagrodzeń wynikająca z umów z Podwykonawcami lub dalszymi Podwykonawcami, za zakres wykonywany w podwykonawstwie nie może przekroczyć wynagrodzenia za ten zakres w niniejszej Umowie.</w:t>
      </w:r>
    </w:p>
    <w:p w14:paraId="74A3AFAA" w14:textId="77777777" w:rsidR="00C4673A" w:rsidRPr="00803BE2" w:rsidRDefault="00C4673A" w:rsidP="000455F8">
      <w:pPr>
        <w:pStyle w:val="Standard"/>
        <w:numPr>
          <w:ilvl w:val="0"/>
          <w:numId w:val="38"/>
        </w:numPr>
        <w:tabs>
          <w:tab w:val="left" w:pos="284"/>
        </w:tabs>
        <w:spacing w:after="60"/>
        <w:ind w:left="284" w:hanging="284"/>
        <w:jc w:val="both"/>
      </w:pPr>
      <w:r w:rsidRPr="00803BE2">
        <w:t>Do projektu umowy o podwykonawstwo musi zostać załączona zgoda Wykonawcy na zawarcie umowy o</w:t>
      </w:r>
      <w:r w:rsidR="008F42D8" w:rsidRPr="00803BE2">
        <w:t> </w:t>
      </w:r>
      <w:r w:rsidRPr="00803BE2">
        <w:t>podwykonawstwo o treści zgodnej z projektem umowy z Podwykonawcą lub dalszym Podwykonawcą.</w:t>
      </w:r>
    </w:p>
    <w:p w14:paraId="4696F00A" w14:textId="77777777" w:rsidR="00C4673A" w:rsidRPr="00803BE2" w:rsidRDefault="00C4673A" w:rsidP="000455F8">
      <w:pPr>
        <w:pStyle w:val="Standard"/>
        <w:numPr>
          <w:ilvl w:val="0"/>
          <w:numId w:val="38"/>
        </w:numPr>
        <w:tabs>
          <w:tab w:val="left" w:pos="284"/>
        </w:tabs>
        <w:spacing w:after="60"/>
        <w:ind w:left="284" w:hanging="284"/>
        <w:jc w:val="both"/>
      </w:pPr>
      <w:r w:rsidRPr="00803BE2">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w terminie 14 dni od przedłożenia projektu umowy o podwykonawstwo, której przedmiotem są roboty budowlane, a także projektu jej zmiany, zgłosi w formie pisemnej zastrzeżenia do projektu tej umowy i projektu jej zmiany, w przypadku, gdy:</w:t>
      </w:r>
    </w:p>
    <w:p w14:paraId="7A608E18" w14:textId="77777777" w:rsidR="00C4673A" w:rsidRPr="00803BE2" w:rsidRDefault="00C4673A" w:rsidP="000455F8">
      <w:pPr>
        <w:pStyle w:val="Standard"/>
        <w:numPr>
          <w:ilvl w:val="1"/>
          <w:numId w:val="39"/>
        </w:numPr>
        <w:tabs>
          <w:tab w:val="left" w:pos="567"/>
          <w:tab w:val="left" w:pos="1702"/>
        </w:tabs>
        <w:spacing w:after="60"/>
        <w:ind w:left="1724" w:hanging="360"/>
        <w:jc w:val="both"/>
      </w:pPr>
      <w:r w:rsidRPr="00803BE2">
        <w:t>nie spełnia wymagań określonych w  SIWZ,</w:t>
      </w:r>
    </w:p>
    <w:p w14:paraId="65382807" w14:textId="77777777" w:rsidR="00C4673A" w:rsidRPr="00803BE2" w:rsidRDefault="00C4673A" w:rsidP="000455F8">
      <w:pPr>
        <w:pStyle w:val="Standard"/>
        <w:numPr>
          <w:ilvl w:val="1"/>
          <w:numId w:val="39"/>
        </w:numPr>
        <w:tabs>
          <w:tab w:val="left" w:pos="567"/>
          <w:tab w:val="left" w:pos="1702"/>
        </w:tabs>
        <w:spacing w:after="60"/>
        <w:ind w:left="1724" w:hanging="360"/>
        <w:jc w:val="both"/>
      </w:pPr>
      <w:r w:rsidRPr="00803BE2">
        <w:t>termin zapłaty wynagrodzenia jest dłuższy niż określony w ust. 1 lit. c niniejszego paragrafu,</w:t>
      </w:r>
    </w:p>
    <w:p w14:paraId="36647161" w14:textId="77777777" w:rsidR="00C4673A" w:rsidRPr="00803BE2" w:rsidRDefault="00C4673A" w:rsidP="000455F8">
      <w:pPr>
        <w:pStyle w:val="Standard"/>
        <w:numPr>
          <w:ilvl w:val="1"/>
          <w:numId w:val="39"/>
        </w:numPr>
        <w:tabs>
          <w:tab w:val="left" w:pos="567"/>
          <w:tab w:val="left" w:pos="1702"/>
        </w:tabs>
        <w:spacing w:after="60"/>
        <w:ind w:left="1724" w:hanging="360"/>
        <w:jc w:val="both"/>
      </w:pPr>
      <w:r w:rsidRPr="00803BE2">
        <w:t>nie spełnia wymagań określonych w ust.1 i 2 powyżej</w:t>
      </w:r>
    </w:p>
    <w:p w14:paraId="465E721A" w14:textId="77777777" w:rsidR="00C4673A" w:rsidRPr="00803BE2" w:rsidRDefault="00C4673A" w:rsidP="000455F8">
      <w:pPr>
        <w:pStyle w:val="Standard"/>
        <w:numPr>
          <w:ilvl w:val="0"/>
          <w:numId w:val="38"/>
        </w:numPr>
        <w:tabs>
          <w:tab w:val="left" w:pos="284"/>
        </w:tabs>
        <w:spacing w:after="60"/>
        <w:ind w:left="284" w:hanging="284"/>
        <w:jc w:val="both"/>
      </w:pPr>
      <w:r w:rsidRPr="00803BE2">
        <w:t>Niezgłoszenie przez Zamawiającego w formie pisemnej zastrzeżeń do przedłożonego projektu umowy o</w:t>
      </w:r>
      <w:r w:rsidR="008F42D8" w:rsidRPr="00803BE2">
        <w:t> </w:t>
      </w:r>
      <w:r w:rsidRPr="00803BE2">
        <w:t>podwykonawstwo, której przedmiotem są roboty budowlane, a także projektu jej zmiany w terminie, o którym mowa w</w:t>
      </w:r>
      <w:r w:rsidR="008F42D8" w:rsidRPr="00803BE2">
        <w:t> </w:t>
      </w:r>
      <w:r w:rsidRPr="00803BE2">
        <w:t>ust. 8 powyżej, będzie jednoznaczne z akceptacją tego projektu, jak również projektu jej zmiany przez Zamawiającego.</w:t>
      </w:r>
    </w:p>
    <w:p w14:paraId="304C1D72" w14:textId="77777777" w:rsidR="00C4673A" w:rsidRPr="00803BE2" w:rsidRDefault="00C4673A" w:rsidP="000455F8">
      <w:pPr>
        <w:pStyle w:val="Standard"/>
        <w:numPr>
          <w:ilvl w:val="0"/>
          <w:numId w:val="38"/>
        </w:numPr>
        <w:tabs>
          <w:tab w:val="left" w:pos="568"/>
        </w:tabs>
        <w:spacing w:after="60"/>
        <w:ind w:left="284" w:hanging="284"/>
        <w:jc w:val="both"/>
      </w:pPr>
      <w:r w:rsidRPr="00803BE2">
        <w:t>Wykonawca ma obowiązek przedkładania Zamawiającemu poświadczonej przez siebie za zgodność z oryginałem kopii zawartej umowy o podwykonawstwo, której przedmiotem są roboty budowlane i jej zmiany w terminie 7 dni od dnia jej zawarcia.</w:t>
      </w:r>
    </w:p>
    <w:p w14:paraId="73127B9F" w14:textId="77777777" w:rsidR="00C4673A" w:rsidRPr="00803BE2" w:rsidRDefault="00C4673A" w:rsidP="000455F8">
      <w:pPr>
        <w:pStyle w:val="Standard"/>
        <w:numPr>
          <w:ilvl w:val="0"/>
          <w:numId w:val="38"/>
        </w:numPr>
        <w:tabs>
          <w:tab w:val="left" w:pos="568"/>
        </w:tabs>
        <w:spacing w:after="60"/>
        <w:ind w:left="284" w:hanging="284"/>
        <w:jc w:val="both"/>
      </w:pPr>
      <w:r w:rsidRPr="00803BE2">
        <w:t>Zamawiający, w terminie 14 dni od przedłożenia umowy o podwykonawstwo, której przedmiotem są roboty budowlane i</w:t>
      </w:r>
      <w:r w:rsidR="008F42D8" w:rsidRPr="00803BE2">
        <w:t> </w:t>
      </w:r>
      <w:r w:rsidRPr="00803BE2">
        <w:t>jej zmiany, zgłosi w formie pisemnej sprzeciw do tej umowy i jej zmiany, w przypadkach, o których mowa w ust. 8 powyżej.</w:t>
      </w:r>
    </w:p>
    <w:p w14:paraId="271D8178" w14:textId="77777777" w:rsidR="00C4673A" w:rsidRPr="00803BE2" w:rsidRDefault="00C4673A" w:rsidP="000455F8">
      <w:pPr>
        <w:pStyle w:val="Standard"/>
        <w:numPr>
          <w:ilvl w:val="0"/>
          <w:numId w:val="38"/>
        </w:numPr>
        <w:tabs>
          <w:tab w:val="left" w:pos="568"/>
        </w:tabs>
        <w:spacing w:after="60"/>
        <w:ind w:left="284" w:hanging="284"/>
        <w:jc w:val="both"/>
      </w:pPr>
      <w:r w:rsidRPr="00803BE2">
        <w:t>Niezgłoszenie przez Zamawiającego  w formie pisemnej sprzeciwu do przedłożonej umowy o podwykonawstwo, której przedmiotem są roboty budowlane i jej zmiany w terminie, o którym mowa w ust. 11 powyżej, będzie jednoznaczne z</w:t>
      </w:r>
      <w:r w:rsidR="008F42D8" w:rsidRPr="00803BE2">
        <w:t> </w:t>
      </w:r>
      <w:r w:rsidRPr="00803BE2">
        <w:t>akceptacją tej umowy i jej zmiany przez Zamawiającego.</w:t>
      </w:r>
    </w:p>
    <w:p w14:paraId="31FC9211" w14:textId="3667CA0B" w:rsidR="00C4673A" w:rsidRPr="00803BE2" w:rsidRDefault="00C4673A" w:rsidP="000455F8">
      <w:pPr>
        <w:pStyle w:val="Standard"/>
        <w:numPr>
          <w:ilvl w:val="0"/>
          <w:numId w:val="38"/>
        </w:numPr>
        <w:tabs>
          <w:tab w:val="left" w:pos="284"/>
        </w:tabs>
        <w:spacing w:after="60"/>
        <w:ind w:left="284" w:hanging="284"/>
        <w:jc w:val="both"/>
      </w:pPr>
      <w:r w:rsidRPr="00803BE2">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r w:rsidR="000455F8" w:rsidRPr="00803BE2">
        <w:t xml:space="preserve"> </w:t>
      </w:r>
    </w:p>
    <w:p w14:paraId="46BEE49B" w14:textId="77777777" w:rsidR="000455F8" w:rsidRPr="00803BE2" w:rsidRDefault="000455F8" w:rsidP="000455F8">
      <w:pPr>
        <w:pStyle w:val="Standard"/>
        <w:tabs>
          <w:tab w:val="left" w:pos="284"/>
        </w:tabs>
        <w:spacing w:after="60"/>
        <w:ind w:left="284"/>
        <w:jc w:val="both"/>
      </w:pPr>
    </w:p>
    <w:p w14:paraId="417C55DD" w14:textId="51106C15" w:rsidR="00C4673A" w:rsidRPr="00803BE2" w:rsidRDefault="00C4673A" w:rsidP="000455F8">
      <w:pPr>
        <w:pStyle w:val="Standard"/>
        <w:numPr>
          <w:ilvl w:val="0"/>
          <w:numId w:val="38"/>
        </w:numPr>
        <w:tabs>
          <w:tab w:val="left" w:pos="284"/>
        </w:tabs>
        <w:spacing w:after="60"/>
        <w:ind w:left="284" w:hanging="284"/>
        <w:jc w:val="both"/>
      </w:pPr>
      <w:r w:rsidRPr="00803BE2">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w:t>
      </w:r>
      <w:r w:rsidR="004A0059" w:rsidRPr="00803BE2">
        <w:t>g</w:t>
      </w:r>
      <w:r w:rsidRPr="00803BE2">
        <w:t>) niniejszej Umowy.</w:t>
      </w:r>
    </w:p>
    <w:p w14:paraId="59F6E842" w14:textId="77777777" w:rsidR="00C4673A" w:rsidRPr="00803BE2" w:rsidRDefault="00C4673A" w:rsidP="000455F8">
      <w:pPr>
        <w:pStyle w:val="Standard"/>
        <w:numPr>
          <w:ilvl w:val="0"/>
          <w:numId w:val="38"/>
        </w:numPr>
        <w:tabs>
          <w:tab w:val="left" w:pos="284"/>
        </w:tabs>
        <w:spacing w:after="60"/>
        <w:ind w:left="284" w:hanging="284"/>
        <w:jc w:val="both"/>
      </w:pPr>
      <w:r w:rsidRPr="00803BE2">
        <w:t>W przypadku zawarcia Umowy o podwykonawstwo Wykonawca, Podwykonawca lub dalszy Podwykonawca jest zobowiązany do zapłaty wynagrodzenia należnego Podwykonawcy lub dalszemu Podwykonawcy z zachowaniem terminów określonych niniejszą Umową.</w:t>
      </w:r>
    </w:p>
    <w:p w14:paraId="7039182C" w14:textId="77777777" w:rsidR="00C4673A" w:rsidRPr="00803BE2" w:rsidRDefault="00C4673A" w:rsidP="000455F8">
      <w:pPr>
        <w:pStyle w:val="Standard"/>
        <w:numPr>
          <w:ilvl w:val="0"/>
          <w:numId w:val="38"/>
        </w:numPr>
        <w:tabs>
          <w:tab w:val="left" w:pos="284"/>
        </w:tabs>
        <w:spacing w:after="60"/>
        <w:ind w:left="284" w:hanging="284"/>
        <w:jc w:val="both"/>
      </w:pPr>
      <w:r w:rsidRPr="00803BE2">
        <w:t>Wykonawca, Podwykonawca lub dalszy Podwykonawca nie może polecić Podwykonawcy realizacji przedmiotu Umowy o podwykonawstwo, której przedmiotem są roboty budowlane w przypadku braku jej akceptacji przez Zamawiającego.</w:t>
      </w:r>
    </w:p>
    <w:p w14:paraId="596134E9" w14:textId="0EA1D289" w:rsidR="00C4673A" w:rsidRPr="00803BE2" w:rsidRDefault="00C4673A" w:rsidP="000455F8">
      <w:pPr>
        <w:pStyle w:val="Standard"/>
        <w:numPr>
          <w:ilvl w:val="0"/>
          <w:numId w:val="38"/>
        </w:numPr>
        <w:tabs>
          <w:tab w:val="left" w:pos="284"/>
        </w:tabs>
        <w:spacing w:after="60"/>
        <w:ind w:left="284" w:hanging="284"/>
        <w:jc w:val="both"/>
      </w:pPr>
      <w:r w:rsidRPr="00803BE2">
        <w:t>Zamawiający może zażądać od Wykonawcy</w:t>
      </w:r>
      <w:r w:rsidR="00E42BE5" w:rsidRPr="00803BE2">
        <w:t xml:space="preserve"> niezwłocznego usunięcia z terenu</w:t>
      </w:r>
      <w:r w:rsidRPr="00803BE2">
        <w:t xml:space="preserve"> budowy Podwykonawcy lub dalszego Podwykonawcy, z którym nie została zawarta Umowa o podwykonawstwo zaakceptowana przez Zamawiającego, lub może usunąć takiego Podwykonawcę lub dalszego Podwykonawcę na koszt Wykonawcy.</w:t>
      </w:r>
    </w:p>
    <w:p w14:paraId="0137C243" w14:textId="77777777" w:rsidR="00C4673A" w:rsidRPr="00803BE2" w:rsidRDefault="00C4673A" w:rsidP="000455F8">
      <w:pPr>
        <w:pStyle w:val="Standard"/>
        <w:numPr>
          <w:ilvl w:val="0"/>
          <w:numId w:val="38"/>
        </w:numPr>
        <w:tabs>
          <w:tab w:val="left" w:pos="284"/>
        </w:tabs>
        <w:spacing w:after="60"/>
        <w:ind w:left="284" w:hanging="284"/>
        <w:jc w:val="both"/>
      </w:pPr>
      <w:r w:rsidRPr="00803BE2">
        <w:t xml:space="preserve">Powierzenie realizacji zadań innemu Podwykonawcy lub dalszemu Podwykonawcy niż ten, z którym została zawarta zaakceptowana przez Zamawiającego Umowa o podwykonawstwo, lub inna istotna zmiana tej umowy, w tym zmiana </w:t>
      </w:r>
      <w:r w:rsidRPr="00803BE2">
        <w:lastRenderedPageBreak/>
        <w:t>zakresu zadań określonych tą umową wymaga ponownej akceptacji Zamawiającego zgodnie z zasadami określonymi w</w:t>
      </w:r>
      <w:r w:rsidR="008F42D8" w:rsidRPr="00803BE2">
        <w:t> </w:t>
      </w:r>
      <w:r w:rsidRPr="00803BE2">
        <w:t>niniejszym paragrafie.</w:t>
      </w:r>
    </w:p>
    <w:p w14:paraId="5324423B" w14:textId="77777777" w:rsidR="00C4673A" w:rsidRPr="00803BE2" w:rsidRDefault="00C4673A" w:rsidP="000455F8">
      <w:pPr>
        <w:pStyle w:val="Standard"/>
        <w:numPr>
          <w:ilvl w:val="0"/>
          <w:numId w:val="38"/>
        </w:numPr>
        <w:tabs>
          <w:tab w:val="left" w:pos="284"/>
        </w:tabs>
        <w:spacing w:after="60"/>
        <w:ind w:left="284" w:hanging="284"/>
        <w:jc w:val="both"/>
      </w:pPr>
      <w:r w:rsidRPr="00803BE2">
        <w:t>Zlecenie części robót budowlanych lub dostaw i usług ujętych umową odpowiednim, wyspecjalizowanym jednostkom (Podwykonawcom) wyszczególnionym w ofercie i dalszym Podwykonawcom, może mieć miejsce, gdy:</w:t>
      </w:r>
    </w:p>
    <w:p w14:paraId="310DACA0" w14:textId="77777777" w:rsidR="00C4673A" w:rsidRPr="00803BE2" w:rsidRDefault="00C4673A" w:rsidP="000455F8">
      <w:pPr>
        <w:pStyle w:val="Standard"/>
        <w:numPr>
          <w:ilvl w:val="1"/>
          <w:numId w:val="40"/>
        </w:numPr>
        <w:tabs>
          <w:tab w:val="left" w:pos="284"/>
          <w:tab w:val="left" w:pos="851"/>
          <w:tab w:val="left" w:pos="1135"/>
        </w:tabs>
        <w:spacing w:after="60"/>
        <w:ind w:left="851" w:hanging="284"/>
        <w:jc w:val="both"/>
      </w:pPr>
      <w:r w:rsidRPr="00803BE2">
        <w:t>nie spowoduje to wydłużenia czasu ani wzrostu kosztów określonych w niniejszej umowie,</w:t>
      </w:r>
    </w:p>
    <w:p w14:paraId="74A4373C" w14:textId="37727C8F" w:rsidR="00C4673A" w:rsidRPr="00803BE2" w:rsidRDefault="00C4673A" w:rsidP="000455F8">
      <w:pPr>
        <w:pStyle w:val="Standard"/>
        <w:numPr>
          <w:ilvl w:val="1"/>
          <w:numId w:val="40"/>
        </w:numPr>
        <w:tabs>
          <w:tab w:val="left" w:pos="284"/>
          <w:tab w:val="left" w:pos="851"/>
          <w:tab w:val="left" w:pos="1135"/>
        </w:tabs>
        <w:spacing w:after="60"/>
        <w:ind w:left="851" w:hanging="284"/>
        <w:jc w:val="both"/>
      </w:pPr>
      <w:r w:rsidRPr="00803BE2">
        <w:t>nie ulegnie zmianom zakres robót lub usług określony w § 1 niniejszej umowy.</w:t>
      </w:r>
    </w:p>
    <w:p w14:paraId="5AE7F314" w14:textId="77777777" w:rsidR="00C4673A" w:rsidRPr="00803BE2" w:rsidRDefault="00C4673A" w:rsidP="000455F8">
      <w:pPr>
        <w:pStyle w:val="Standard"/>
        <w:numPr>
          <w:ilvl w:val="0"/>
          <w:numId w:val="38"/>
        </w:numPr>
        <w:tabs>
          <w:tab w:val="left" w:pos="284"/>
        </w:tabs>
        <w:spacing w:after="60"/>
        <w:ind w:left="284" w:hanging="284"/>
        <w:jc w:val="both"/>
      </w:pPr>
      <w:r w:rsidRPr="00803BE2">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F6530E4" w14:textId="6EA07997" w:rsidR="00C4673A" w:rsidRPr="00803BE2" w:rsidRDefault="00C4673A" w:rsidP="000455F8">
      <w:pPr>
        <w:pStyle w:val="Standard"/>
        <w:numPr>
          <w:ilvl w:val="0"/>
          <w:numId w:val="38"/>
        </w:numPr>
        <w:tabs>
          <w:tab w:val="left" w:pos="284"/>
        </w:tabs>
        <w:spacing w:after="60"/>
        <w:ind w:left="284" w:hanging="284"/>
        <w:jc w:val="both"/>
      </w:pPr>
      <w:r w:rsidRPr="00803BE2">
        <w:rPr>
          <w:rFonts w:eastAsia="Calibri"/>
          <w:kern w:val="0"/>
          <w:lang w:eastAsia="en-US"/>
        </w:rPr>
        <w:t xml:space="preserve">Zamawiający, </w:t>
      </w:r>
      <w:r w:rsidRPr="00803BE2">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803BE2">
        <w:rPr>
          <w:kern w:val="0"/>
          <w:lang w:eastAsia="ar-SA"/>
        </w:rPr>
        <w:t xml:space="preserve">terenu </w:t>
      </w:r>
      <w:r w:rsidRPr="00803BE2">
        <w:rPr>
          <w:kern w:val="0"/>
          <w:lang w:eastAsia="ar-SA"/>
        </w:rPr>
        <w:t>budowy, jeżeli działania Podwykonawcy lub dalszego Podwykonawcy na Terenie budowy naruszają postanowienia niniejszej Umowy.</w:t>
      </w:r>
    </w:p>
    <w:p w14:paraId="38116083" w14:textId="0F890C36" w:rsidR="00C4673A" w:rsidRPr="00803BE2" w:rsidRDefault="00C4673A" w:rsidP="000455F8">
      <w:pPr>
        <w:pStyle w:val="Standard"/>
        <w:numPr>
          <w:ilvl w:val="0"/>
          <w:numId w:val="38"/>
        </w:numPr>
        <w:tabs>
          <w:tab w:val="left" w:pos="284"/>
        </w:tabs>
        <w:spacing w:after="60"/>
        <w:ind w:left="284" w:hanging="284"/>
        <w:jc w:val="both"/>
      </w:pPr>
      <w:r w:rsidRPr="00803BE2">
        <w:t>Wykonawca odpowiada za bezpieczeństwo Podwykonawców lub dalszych Podwykonawców biorących udział w</w:t>
      </w:r>
      <w:r w:rsidR="003E0E80" w:rsidRPr="00803BE2">
        <w:t> </w:t>
      </w:r>
      <w:r w:rsidRPr="00803BE2">
        <w:t>realizacji robót budowlanych stanowiących przedmiot umowy.</w:t>
      </w:r>
    </w:p>
    <w:p w14:paraId="0DB05896" w14:textId="77777777" w:rsidR="00C4673A" w:rsidRPr="00803BE2" w:rsidRDefault="00C4673A" w:rsidP="000455F8">
      <w:pPr>
        <w:pStyle w:val="Standard"/>
        <w:numPr>
          <w:ilvl w:val="0"/>
          <w:numId w:val="38"/>
        </w:numPr>
        <w:tabs>
          <w:tab w:val="left" w:pos="284"/>
        </w:tabs>
        <w:spacing w:after="60"/>
        <w:ind w:left="284" w:hanging="284"/>
        <w:jc w:val="both"/>
      </w:pPr>
      <w:r w:rsidRPr="00803BE2">
        <w:t>Jakakolwiek przerwa w realizacji przedmiotu zamówienia wynikająca z braku Podwykonawcy będzie traktowana jako przerwa wynikająca z przyczyn zależnych od Wykonawcy i nie może stanowić podstawy do zmiany terminu zakończenia robót.</w:t>
      </w:r>
    </w:p>
    <w:p w14:paraId="4143218C" w14:textId="5EAEF8F0" w:rsidR="00C4673A" w:rsidRPr="00803BE2" w:rsidRDefault="00C4673A" w:rsidP="000455F8">
      <w:pPr>
        <w:pStyle w:val="Standard"/>
        <w:numPr>
          <w:ilvl w:val="0"/>
          <w:numId w:val="38"/>
        </w:numPr>
        <w:tabs>
          <w:tab w:val="left" w:pos="284"/>
        </w:tabs>
        <w:spacing w:after="60"/>
        <w:ind w:left="284" w:hanging="284"/>
        <w:jc w:val="both"/>
      </w:pPr>
      <w:r w:rsidRPr="00803BE2">
        <w:t>Umowy o podwykonawstwo, których przedmiotem są roboty budowlane, a także umowy o podwykonawstwo z</w:t>
      </w:r>
      <w:r w:rsidR="003E0E80" w:rsidRPr="00803BE2">
        <w:t> </w:t>
      </w:r>
      <w:r w:rsidRPr="00803BE2">
        <w:t xml:space="preserve">dalszymi Podwykonawcami muszą być zawierane na zasadach, o których mowa niniejszym paragrafie.  </w:t>
      </w:r>
    </w:p>
    <w:p w14:paraId="476AD465" w14:textId="77777777" w:rsidR="00C4673A" w:rsidRPr="00803BE2" w:rsidRDefault="00C4673A" w:rsidP="000455F8">
      <w:pPr>
        <w:pStyle w:val="Standard"/>
        <w:numPr>
          <w:ilvl w:val="0"/>
          <w:numId w:val="38"/>
        </w:numPr>
        <w:tabs>
          <w:tab w:val="left" w:pos="284"/>
        </w:tabs>
        <w:spacing w:after="60"/>
        <w:ind w:left="284" w:hanging="284"/>
        <w:jc w:val="both"/>
      </w:pPr>
      <w:r w:rsidRPr="00803BE2">
        <w:t>Wykonawca, Zamawiający i Podwykonawca ponoszą solidarną odpowiedzialność za zapłatę wynagrodzenia za roboty budowlane wykonane przez Podwykonawcę lub dalszego Podwykonawcę.</w:t>
      </w:r>
    </w:p>
    <w:p w14:paraId="68630D0B" w14:textId="77777777" w:rsidR="00C4673A" w:rsidRPr="00803BE2" w:rsidRDefault="00C4673A" w:rsidP="000455F8">
      <w:pPr>
        <w:pStyle w:val="Standard"/>
        <w:numPr>
          <w:ilvl w:val="0"/>
          <w:numId w:val="38"/>
        </w:numPr>
        <w:tabs>
          <w:tab w:val="left" w:pos="284"/>
        </w:tabs>
        <w:spacing w:after="60"/>
        <w:ind w:left="284" w:hanging="284"/>
        <w:jc w:val="both"/>
      </w:pPr>
      <w:r w:rsidRPr="00803BE2">
        <w:t>Strony ustalają, że w przypadku zapłaty przez Zamawiającego wynagrodzenia Podwykonawcom lub dalszym Podwykonawcom stosownie do art. 647</w:t>
      </w:r>
      <w:r w:rsidRPr="00803BE2">
        <w:rPr>
          <w:vertAlign w:val="superscript"/>
        </w:rPr>
        <w:t>1</w:t>
      </w:r>
      <w:r w:rsidRPr="00803BE2">
        <w:t xml:space="preserve"> § 5 Kodeksu Cywilnego, mimo uprzedniej zapłaty za te roboty Wykonawcy, Zamawiający ma prawo żądać zwrotu zapłaconego wynagrodzenia wraz z ewentualnymi odsetkami i kosztami w całości od Wykonawcy.</w:t>
      </w:r>
    </w:p>
    <w:p w14:paraId="3AF83D7B"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5B7365" w14:textId="77777777" w:rsidR="00C4673A" w:rsidRPr="00803BE2" w:rsidRDefault="00C4673A" w:rsidP="000455F8">
      <w:pPr>
        <w:pStyle w:val="Standard"/>
        <w:numPr>
          <w:ilvl w:val="0"/>
          <w:numId w:val="38"/>
        </w:numPr>
        <w:tabs>
          <w:tab w:val="left" w:pos="284"/>
        </w:tabs>
        <w:spacing w:after="60"/>
        <w:ind w:left="284" w:hanging="284"/>
        <w:jc w:val="both"/>
      </w:pPr>
      <w:r w:rsidRPr="00803BE2">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F66D01F" w14:textId="77777777" w:rsidR="00C4673A" w:rsidRPr="00803BE2" w:rsidRDefault="00C4673A" w:rsidP="000455F8">
      <w:pPr>
        <w:pStyle w:val="Standard"/>
        <w:numPr>
          <w:ilvl w:val="0"/>
          <w:numId w:val="38"/>
        </w:numPr>
        <w:tabs>
          <w:tab w:val="left" w:pos="284"/>
        </w:tabs>
        <w:spacing w:after="60"/>
        <w:ind w:left="284" w:hanging="284"/>
        <w:jc w:val="both"/>
      </w:pPr>
      <w:r w:rsidRPr="00803BE2">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64AF45B" w14:textId="77777777" w:rsidR="00C4673A" w:rsidRPr="00803BE2" w:rsidRDefault="00C4673A" w:rsidP="000455F8">
      <w:pPr>
        <w:pStyle w:val="Standard"/>
        <w:numPr>
          <w:ilvl w:val="0"/>
          <w:numId w:val="38"/>
        </w:numPr>
        <w:tabs>
          <w:tab w:val="left" w:pos="284"/>
        </w:tabs>
        <w:spacing w:after="60"/>
        <w:ind w:left="284" w:hanging="284"/>
        <w:jc w:val="both"/>
      </w:pPr>
      <w:r w:rsidRPr="00803BE2">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48CF849" w14:textId="5F14F242" w:rsidR="00C4673A" w:rsidRPr="00803BE2" w:rsidRDefault="00C4673A" w:rsidP="000455F8">
      <w:pPr>
        <w:pStyle w:val="Standard"/>
        <w:numPr>
          <w:ilvl w:val="0"/>
          <w:numId w:val="38"/>
        </w:numPr>
        <w:tabs>
          <w:tab w:val="left" w:pos="284"/>
        </w:tabs>
        <w:spacing w:after="60"/>
        <w:ind w:left="284" w:hanging="284"/>
        <w:jc w:val="both"/>
      </w:pPr>
      <w:r w:rsidRPr="00803BE2">
        <w:t>Zamawiający jest uprawniony do odstąpienia od dokonania bezpośredniej płatności na rzecz Podwykonawcy lub dalszego Podwykonawcy i do wypłaty Wykonawcy należnego wynagrodzenia, jeżeli Wykonawca zgłosi uwagi, o</w:t>
      </w:r>
      <w:r w:rsidR="00EE681F" w:rsidRPr="00803BE2">
        <w:t> </w:t>
      </w:r>
      <w:r w:rsidRPr="00803BE2">
        <w:t>których mowa w</w:t>
      </w:r>
      <w:r w:rsidR="008F42D8" w:rsidRPr="00803BE2">
        <w:t> </w:t>
      </w:r>
      <w:r w:rsidRPr="00803BE2">
        <w:t>ust. 30 powyżej  i wykaże niezasadność takiej płatności, lub jeżeli Wykonawca nie zgłosi uwag o</w:t>
      </w:r>
      <w:r w:rsidR="00EE681F" w:rsidRPr="00803BE2">
        <w:t> </w:t>
      </w:r>
      <w:r w:rsidRPr="00803BE2">
        <w:t>których mowa w ust. 30 powyżej, a Podwykonawca lub dalszy Podwykonawca nie wykażą zasadności takiej płatności.</w:t>
      </w:r>
    </w:p>
    <w:p w14:paraId="3F1DEF52" w14:textId="77777777" w:rsidR="00C4673A" w:rsidRPr="00803BE2" w:rsidRDefault="00C4673A" w:rsidP="000455F8">
      <w:pPr>
        <w:pStyle w:val="Standard"/>
        <w:numPr>
          <w:ilvl w:val="0"/>
          <w:numId w:val="38"/>
        </w:numPr>
        <w:tabs>
          <w:tab w:val="left" w:pos="284"/>
        </w:tabs>
        <w:spacing w:after="60"/>
        <w:ind w:left="284" w:hanging="284"/>
        <w:jc w:val="both"/>
      </w:pPr>
      <w:r w:rsidRPr="00803BE2">
        <w:t xml:space="preserve">Zamawiający może dokonać bezpośredniej płatności na rzecz Podwykonawcy lub dalszego Podwykonawcy, jeżeli Wykonawca zgłosi uwagi, o których mowa w ust. 30 powyżej  i potwierdzi zasadność takiej płatności, lub jeżeli </w:t>
      </w:r>
      <w:r w:rsidRPr="00803BE2">
        <w:lastRenderedPageBreak/>
        <w:t>Wykonawca nie zgłosi uwag, o których mowa w ust. 30 powyżej, a Podwykonawca lub dalszy Podwykonawca wykażą zasadność takiej płatności.</w:t>
      </w:r>
    </w:p>
    <w:p w14:paraId="7A72FEB8"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8A2C232" w14:textId="77777777" w:rsidR="00C4673A" w:rsidRPr="00803BE2" w:rsidRDefault="00C4673A" w:rsidP="000455F8">
      <w:pPr>
        <w:pStyle w:val="Standard"/>
        <w:numPr>
          <w:ilvl w:val="0"/>
          <w:numId w:val="38"/>
        </w:numPr>
        <w:tabs>
          <w:tab w:val="left" w:pos="284"/>
        </w:tabs>
        <w:spacing w:after="60"/>
        <w:ind w:left="284" w:hanging="284"/>
        <w:jc w:val="both"/>
      </w:pPr>
      <w:r w:rsidRPr="00803BE2">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700BAA1"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2046A63" w14:textId="77777777" w:rsidR="00C4673A" w:rsidRPr="00803BE2" w:rsidRDefault="00C4673A" w:rsidP="000455F8">
      <w:pPr>
        <w:pStyle w:val="Standard"/>
        <w:numPr>
          <w:ilvl w:val="0"/>
          <w:numId w:val="38"/>
        </w:numPr>
        <w:tabs>
          <w:tab w:val="left" w:pos="284"/>
        </w:tabs>
        <w:spacing w:after="60"/>
        <w:ind w:left="284" w:hanging="284"/>
        <w:jc w:val="both"/>
      </w:pPr>
      <w:r w:rsidRPr="00803BE2">
        <w:t>Równowartość kwoty zapłaconej Podwykonawcy lub dalszemu Podwykonawcy, bądź skierowanej do depozytu sądowego, Zamawiający potrąci z wynagrodzenia należnego Wykonawcy.</w:t>
      </w:r>
    </w:p>
    <w:p w14:paraId="3E721EC6" w14:textId="77777777" w:rsidR="00C4673A" w:rsidRPr="00803BE2" w:rsidRDefault="00C4673A" w:rsidP="000455F8">
      <w:pPr>
        <w:pStyle w:val="Standard"/>
        <w:numPr>
          <w:ilvl w:val="0"/>
          <w:numId w:val="38"/>
        </w:numPr>
        <w:tabs>
          <w:tab w:val="left" w:pos="284"/>
        </w:tabs>
        <w:spacing w:after="60"/>
        <w:ind w:left="284" w:hanging="284"/>
        <w:jc w:val="both"/>
      </w:pPr>
      <w:r w:rsidRPr="00803BE2">
        <w:t>W sytuacji określonej w ust. 35 powyżej Zmawiający może dokonać potrącenia kwoty zapłaconej Podwykonawcy z</w:t>
      </w:r>
      <w:r w:rsidR="008F42D8" w:rsidRPr="00803BE2">
        <w:t> </w:t>
      </w:r>
      <w:r w:rsidRPr="00803BE2">
        <w:t>dowolnej płatności przysługującej Wykonawcy lub z zabezpieczenia należytego wykonania umowy.</w:t>
      </w:r>
    </w:p>
    <w:p w14:paraId="3B135E5B" w14:textId="77777777" w:rsidR="00C4673A" w:rsidRPr="00803BE2" w:rsidRDefault="00C4673A" w:rsidP="000455F8">
      <w:pPr>
        <w:pStyle w:val="Standard"/>
        <w:numPr>
          <w:ilvl w:val="0"/>
          <w:numId w:val="38"/>
        </w:numPr>
        <w:tabs>
          <w:tab w:val="left" w:pos="284"/>
        </w:tabs>
        <w:spacing w:after="60"/>
        <w:ind w:left="284" w:hanging="284"/>
        <w:jc w:val="both"/>
      </w:pPr>
      <w:r w:rsidRPr="00803BE2">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3CD75ED0" w14:textId="77777777" w:rsidR="00271165" w:rsidRPr="00803BE2" w:rsidRDefault="00271165" w:rsidP="00C4673A">
      <w:pPr>
        <w:spacing w:after="60"/>
        <w:jc w:val="center"/>
      </w:pPr>
    </w:p>
    <w:p w14:paraId="3463911F" w14:textId="77777777" w:rsidR="00C4673A" w:rsidRPr="00803BE2" w:rsidRDefault="00C4673A" w:rsidP="00C4673A">
      <w:pPr>
        <w:pStyle w:val="Standard"/>
        <w:jc w:val="center"/>
      </w:pPr>
      <w:r w:rsidRPr="00803BE2">
        <w:t>§ 8</w:t>
      </w:r>
    </w:p>
    <w:p w14:paraId="6AC32A4D" w14:textId="77777777" w:rsidR="00C4673A" w:rsidRPr="00803BE2" w:rsidRDefault="00C4673A" w:rsidP="00C4673A">
      <w:pPr>
        <w:pStyle w:val="Standard"/>
        <w:jc w:val="center"/>
        <w:rPr>
          <w:b/>
          <w:bCs/>
        </w:rPr>
      </w:pPr>
      <w:r w:rsidRPr="00803BE2">
        <w:rPr>
          <w:b/>
          <w:bCs/>
        </w:rPr>
        <w:t xml:space="preserve">Podwykonawca, na którego zasoby Wykonawca powoływał się </w:t>
      </w:r>
    </w:p>
    <w:p w14:paraId="5C3AB638" w14:textId="77777777" w:rsidR="00C4673A" w:rsidRPr="00803BE2" w:rsidRDefault="00C4673A" w:rsidP="00C4673A">
      <w:pPr>
        <w:pStyle w:val="Standard"/>
        <w:jc w:val="center"/>
        <w:rPr>
          <w:b/>
          <w:bCs/>
        </w:rPr>
      </w:pPr>
      <w:r w:rsidRPr="00803BE2">
        <w:rPr>
          <w:b/>
          <w:bCs/>
        </w:rPr>
        <w:t>w trakcie postępowania o udzielenie zamówienia</w:t>
      </w:r>
    </w:p>
    <w:p w14:paraId="536D71E9" w14:textId="77777777" w:rsidR="00C4673A" w:rsidRPr="00803BE2" w:rsidRDefault="00C4673A" w:rsidP="00C4673A">
      <w:pPr>
        <w:pStyle w:val="Standard"/>
        <w:jc w:val="center"/>
        <w:rPr>
          <w:b/>
          <w:bCs/>
        </w:rPr>
      </w:pPr>
    </w:p>
    <w:p w14:paraId="28B7E33E" w14:textId="77777777" w:rsidR="00C4673A" w:rsidRPr="00803BE2" w:rsidRDefault="00C4673A" w:rsidP="000455F8">
      <w:pPr>
        <w:pStyle w:val="Standard"/>
        <w:numPr>
          <w:ilvl w:val="0"/>
          <w:numId w:val="41"/>
        </w:numPr>
        <w:tabs>
          <w:tab w:val="left" w:pos="284"/>
        </w:tabs>
        <w:ind w:left="284" w:hanging="284"/>
        <w:jc w:val="both"/>
      </w:pPr>
      <w:r w:rsidRPr="00803BE2">
        <w:t xml:space="preserve">Podmiotem Udostępniającym Zasoby jest podmiot, o którym mowa w art. 22a ust. 1 ustawy </w:t>
      </w:r>
      <w:proofErr w:type="spellStart"/>
      <w:r w:rsidRPr="00803BE2">
        <w:t>Pzp</w:t>
      </w:r>
      <w:proofErr w:type="spellEnd"/>
      <w:r w:rsidRPr="00803BE2">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52849B52" w14:textId="1901799B" w:rsidR="00C4673A" w:rsidRPr="00803BE2" w:rsidRDefault="00C4673A" w:rsidP="00C34603">
      <w:pPr>
        <w:pStyle w:val="Standard"/>
        <w:numPr>
          <w:ilvl w:val="0"/>
          <w:numId w:val="41"/>
        </w:numPr>
        <w:tabs>
          <w:tab w:val="left" w:pos="284"/>
        </w:tabs>
        <w:ind w:left="284" w:hanging="284"/>
        <w:jc w:val="both"/>
      </w:pPr>
      <w:r w:rsidRPr="00803BE2">
        <w:t xml:space="preserve">Zgodnie z ofertą Wykonawcy, Podmiot Udostępniający Zasoby tj. </w:t>
      </w:r>
      <w:r w:rsidR="008F42D8" w:rsidRPr="00803BE2">
        <w:t>…………………</w:t>
      </w:r>
      <w:r w:rsidR="003E0E80" w:rsidRPr="00803BE2">
        <w:t>………</w:t>
      </w:r>
      <w:r w:rsidRPr="00803BE2">
        <w:t>......</w:t>
      </w:r>
      <w:r w:rsidR="008F42D8" w:rsidRPr="00803BE2">
        <w:t>............</w:t>
      </w:r>
      <w:r w:rsidR="00DA764C" w:rsidRPr="00803BE2">
        <w:t>.............................</w:t>
      </w:r>
      <w:r w:rsidRPr="00803BE2">
        <w:t xml:space="preserve"> będzie uczestniczył w wykonaniu zamówienia w </w:t>
      </w:r>
      <w:r w:rsidR="00DA764C" w:rsidRPr="00803BE2">
        <w:t>c</w:t>
      </w:r>
      <w:r w:rsidRPr="00803BE2">
        <w:t>harakterze Podwykonawcy w</w:t>
      </w:r>
      <w:r w:rsidR="008F42D8" w:rsidRPr="00803BE2">
        <w:t> </w:t>
      </w:r>
      <w:r w:rsidRPr="00803BE2">
        <w:t>zakres</w:t>
      </w:r>
      <w:r w:rsidR="003E0E80" w:rsidRPr="00803BE2">
        <w:t>ie: ............................</w:t>
      </w:r>
      <w:r w:rsidRPr="00803BE2">
        <w:t>....</w:t>
      </w:r>
      <w:r w:rsidR="00DA764C" w:rsidRPr="00803BE2">
        <w:t>.....</w:t>
      </w:r>
      <w:r w:rsidR="008F42D8" w:rsidRPr="00803BE2">
        <w:t>....</w:t>
      </w:r>
      <w:r w:rsidR="00DA764C" w:rsidRPr="00803BE2">
        <w:t>........</w:t>
      </w:r>
      <w:r w:rsidRPr="00803BE2">
        <w:t xml:space="preserve"> </w:t>
      </w:r>
    </w:p>
    <w:p w14:paraId="44477314" w14:textId="77777777" w:rsidR="00C4673A" w:rsidRPr="00803BE2" w:rsidRDefault="00C4673A" w:rsidP="000455F8">
      <w:pPr>
        <w:pStyle w:val="Standard"/>
        <w:numPr>
          <w:ilvl w:val="0"/>
          <w:numId w:val="41"/>
        </w:numPr>
        <w:tabs>
          <w:tab w:val="left" w:pos="284"/>
        </w:tabs>
        <w:ind w:left="284" w:hanging="284"/>
        <w:jc w:val="both"/>
      </w:pPr>
      <w:r w:rsidRPr="00803BE2">
        <w:t xml:space="preserve">W sytuacji zmiany albo rezygnacji z Podwykonawcy, na którego zasoby Wykonawca powoływał się, na zasadach opisanych w art. 22a ust. 1 ustawy </w:t>
      </w:r>
      <w:proofErr w:type="spellStart"/>
      <w:r w:rsidRPr="00803BE2">
        <w:t>Pzp</w:t>
      </w:r>
      <w:proofErr w:type="spellEnd"/>
      <w:r w:rsidRPr="00803BE2">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rsidRPr="00803BE2">
        <w:t> </w:t>
      </w:r>
      <w:r w:rsidRPr="00803BE2">
        <w:t xml:space="preserve">udzielenie zamówienia.   </w:t>
      </w:r>
    </w:p>
    <w:p w14:paraId="04169B63" w14:textId="77777777" w:rsidR="00C4673A" w:rsidRPr="00803BE2" w:rsidRDefault="00C4673A" w:rsidP="000455F8">
      <w:pPr>
        <w:pStyle w:val="Standard"/>
        <w:numPr>
          <w:ilvl w:val="0"/>
          <w:numId w:val="41"/>
        </w:numPr>
        <w:tabs>
          <w:tab w:val="left" w:pos="284"/>
        </w:tabs>
        <w:ind w:left="284" w:hanging="284"/>
        <w:jc w:val="both"/>
      </w:pPr>
      <w:r w:rsidRPr="00803BE2">
        <w:t xml:space="preserve">W przypadku wskazania przez Wykonawcę innego Podwykonawcy zastosowanie znajdują zapisy, o których mowa w § 7 ust. 3 niniejszej Umowy oraz ust. 6 niniejszego paragrafu. </w:t>
      </w:r>
    </w:p>
    <w:p w14:paraId="7253E5A0" w14:textId="77777777" w:rsidR="00C4673A" w:rsidRPr="00803BE2" w:rsidRDefault="00C4673A" w:rsidP="000455F8">
      <w:pPr>
        <w:pStyle w:val="Standard"/>
        <w:numPr>
          <w:ilvl w:val="0"/>
          <w:numId w:val="41"/>
        </w:numPr>
        <w:tabs>
          <w:tab w:val="left" w:pos="284"/>
        </w:tabs>
        <w:ind w:left="284" w:hanging="284"/>
        <w:jc w:val="both"/>
      </w:pPr>
      <w:r w:rsidRPr="00803BE2">
        <w:t>Zamawiający w celu oceny czy Wykonawca będzie dysponował zasobami proponowanego innego Podwykonawcy w</w:t>
      </w:r>
      <w:r w:rsidR="008F42D8" w:rsidRPr="00803BE2">
        <w:t> </w:t>
      </w:r>
      <w:r w:rsidRPr="00803BE2">
        <w:t>stopniu niezbędnym do należytego wykonania zamówienia oraz oceny czy stosunek łączący Wykonawcę z tym Podwykonawcą gwarantuje rzeczywisty dostęp do</w:t>
      </w:r>
      <w:r w:rsidR="005A7A73" w:rsidRPr="00803BE2">
        <w:t xml:space="preserve"> </w:t>
      </w:r>
      <w:r w:rsidRPr="00803BE2">
        <w:t>udostępnionych Wykonawcy zasobów, może żądać dokumentów dotyczących, w szczególności:</w:t>
      </w:r>
    </w:p>
    <w:p w14:paraId="179D21F7" w14:textId="77777777" w:rsidR="00C4673A" w:rsidRPr="00803BE2" w:rsidRDefault="00C4673A" w:rsidP="000455F8">
      <w:pPr>
        <w:pStyle w:val="Standard"/>
        <w:numPr>
          <w:ilvl w:val="0"/>
          <w:numId w:val="42"/>
        </w:numPr>
        <w:tabs>
          <w:tab w:val="left" w:pos="851"/>
        </w:tabs>
        <w:ind w:left="851" w:hanging="284"/>
        <w:jc w:val="both"/>
      </w:pPr>
      <w:r w:rsidRPr="00803BE2">
        <w:t>zakresu udostępnianych Wykonawcy zasobów;</w:t>
      </w:r>
    </w:p>
    <w:p w14:paraId="022CB782" w14:textId="77777777" w:rsidR="00C4673A" w:rsidRPr="00803BE2" w:rsidRDefault="00C4673A" w:rsidP="000455F8">
      <w:pPr>
        <w:pStyle w:val="Standard"/>
        <w:numPr>
          <w:ilvl w:val="0"/>
          <w:numId w:val="42"/>
        </w:numPr>
        <w:tabs>
          <w:tab w:val="left" w:pos="851"/>
        </w:tabs>
        <w:ind w:left="851" w:hanging="284"/>
        <w:jc w:val="both"/>
      </w:pPr>
      <w:r w:rsidRPr="00803BE2">
        <w:t>sposobu ich wykorzystania przy wykonywaniu zamówienia;</w:t>
      </w:r>
    </w:p>
    <w:p w14:paraId="0888A13D" w14:textId="77777777" w:rsidR="00C4673A" w:rsidRPr="00803BE2" w:rsidRDefault="00C4673A" w:rsidP="000455F8">
      <w:pPr>
        <w:pStyle w:val="Standard"/>
        <w:numPr>
          <w:ilvl w:val="0"/>
          <w:numId w:val="42"/>
        </w:numPr>
        <w:tabs>
          <w:tab w:val="left" w:pos="851"/>
        </w:tabs>
        <w:ind w:left="851" w:hanging="284"/>
        <w:jc w:val="both"/>
      </w:pPr>
      <w:r w:rsidRPr="00803BE2">
        <w:t>zakresu i okresu udziału Podwykonawcy przy wykonywaniu zamówienia;</w:t>
      </w:r>
    </w:p>
    <w:p w14:paraId="238BE191" w14:textId="0D36E408" w:rsidR="00135041" w:rsidRPr="00803BE2" w:rsidRDefault="00C4673A" w:rsidP="000455F8">
      <w:pPr>
        <w:pStyle w:val="Standard"/>
        <w:numPr>
          <w:ilvl w:val="0"/>
          <w:numId w:val="42"/>
        </w:numPr>
        <w:tabs>
          <w:tab w:val="left" w:pos="851"/>
        </w:tabs>
        <w:ind w:left="851" w:hanging="284"/>
        <w:jc w:val="both"/>
      </w:pPr>
      <w:r w:rsidRPr="00803BE2">
        <w:t xml:space="preserve"> czy proponowany inny Podwykonawca w odniesieniu do warunków udziału w postępowaniu dotyczących wykształcenia, kwalifikacji zawodowych lub doświadczenia, zrealizuje roboty, których wskazane zdolności dotyczą.</w:t>
      </w:r>
    </w:p>
    <w:p w14:paraId="69290DAB" w14:textId="77777777" w:rsidR="00271165" w:rsidRPr="00803BE2" w:rsidRDefault="00271165" w:rsidP="00135041">
      <w:pPr>
        <w:spacing w:after="60"/>
        <w:jc w:val="center"/>
      </w:pPr>
    </w:p>
    <w:p w14:paraId="378FCFFE" w14:textId="77777777" w:rsidR="00803BE2" w:rsidRDefault="00803BE2" w:rsidP="00135041">
      <w:pPr>
        <w:spacing w:after="60"/>
        <w:jc w:val="center"/>
      </w:pPr>
    </w:p>
    <w:p w14:paraId="46E94024" w14:textId="77777777" w:rsidR="00803BE2" w:rsidRDefault="00803BE2" w:rsidP="00135041">
      <w:pPr>
        <w:spacing w:after="60"/>
        <w:jc w:val="center"/>
      </w:pPr>
    </w:p>
    <w:p w14:paraId="45DB20E4" w14:textId="77777777" w:rsidR="00803BE2" w:rsidRDefault="00803BE2" w:rsidP="00135041">
      <w:pPr>
        <w:spacing w:after="60"/>
        <w:jc w:val="center"/>
      </w:pPr>
    </w:p>
    <w:p w14:paraId="746B1235" w14:textId="77777777" w:rsidR="00803BE2" w:rsidRDefault="00803BE2" w:rsidP="00135041">
      <w:pPr>
        <w:spacing w:after="60"/>
        <w:jc w:val="center"/>
      </w:pPr>
    </w:p>
    <w:p w14:paraId="6BD60E7A" w14:textId="77777777" w:rsidR="00803BE2" w:rsidRDefault="00803BE2" w:rsidP="00135041">
      <w:pPr>
        <w:spacing w:after="60"/>
        <w:jc w:val="center"/>
      </w:pPr>
    </w:p>
    <w:p w14:paraId="3B08E0E1" w14:textId="77777777" w:rsidR="00803BE2" w:rsidRDefault="00803BE2" w:rsidP="00135041">
      <w:pPr>
        <w:spacing w:after="60"/>
        <w:jc w:val="center"/>
      </w:pPr>
    </w:p>
    <w:p w14:paraId="48593112" w14:textId="0DF6402E" w:rsidR="00135041" w:rsidRPr="00803BE2" w:rsidRDefault="00135041" w:rsidP="00135041">
      <w:pPr>
        <w:spacing w:after="60"/>
        <w:jc w:val="center"/>
      </w:pPr>
      <w:r w:rsidRPr="00803BE2">
        <w:lastRenderedPageBreak/>
        <w:t xml:space="preserve">§ </w:t>
      </w:r>
      <w:r w:rsidR="00DA764C" w:rsidRPr="00803BE2">
        <w:t>9</w:t>
      </w:r>
    </w:p>
    <w:p w14:paraId="0CC78FA9" w14:textId="5EDF094E" w:rsidR="00626D76" w:rsidRPr="00803BE2" w:rsidRDefault="00626D76" w:rsidP="00135041">
      <w:pPr>
        <w:spacing w:after="60"/>
        <w:jc w:val="center"/>
      </w:pPr>
    </w:p>
    <w:p w14:paraId="2FA31365" w14:textId="77777777" w:rsidR="00626D76" w:rsidRPr="00803BE2" w:rsidRDefault="00626D76" w:rsidP="00DA6757">
      <w:pPr>
        <w:numPr>
          <w:ilvl w:val="0"/>
          <w:numId w:val="49"/>
        </w:numPr>
        <w:tabs>
          <w:tab w:val="num" w:pos="284"/>
        </w:tabs>
        <w:spacing w:after="60"/>
        <w:ind w:left="284" w:hanging="284"/>
        <w:jc w:val="both"/>
      </w:pPr>
      <w:r w:rsidRPr="00803BE2">
        <w:t>Zapłata wynagrodzenia należnego Wykonawcy za roboty objęte niniejszą Umową nastąpi na podstawie faktur częściowych oraz na podstawie faktury końcowej.</w:t>
      </w:r>
    </w:p>
    <w:p w14:paraId="1E2BC663" w14:textId="7580E780" w:rsidR="00626D76" w:rsidRPr="00803BE2" w:rsidRDefault="00626D76" w:rsidP="00DA6757">
      <w:pPr>
        <w:pStyle w:val="Akapitzlist"/>
        <w:numPr>
          <w:ilvl w:val="0"/>
          <w:numId w:val="49"/>
        </w:numPr>
        <w:tabs>
          <w:tab w:val="num" w:pos="284"/>
        </w:tabs>
        <w:ind w:left="284" w:hanging="284"/>
        <w:jc w:val="both"/>
      </w:pPr>
      <w:r w:rsidRPr="00803BE2">
        <w:t>Przed odbiorem końcowym dopuszcza się możliwość dokonania dwóch odbiorów częściowych, przy czym łączna wartość odbiorów częściowych nie może przekraczać 70% wartości kontraktu. Odbiór częściowy dokonywany będzie na następujących zasadach:</w:t>
      </w:r>
    </w:p>
    <w:p w14:paraId="10667C64" w14:textId="77777777" w:rsidR="00626D76" w:rsidRPr="00803BE2" w:rsidRDefault="00626D76" w:rsidP="00DA6757">
      <w:pPr>
        <w:pStyle w:val="Standard"/>
        <w:numPr>
          <w:ilvl w:val="1"/>
          <w:numId w:val="50"/>
        </w:numPr>
        <w:tabs>
          <w:tab w:val="left" w:pos="567"/>
        </w:tabs>
        <w:ind w:left="567" w:hanging="283"/>
        <w:jc w:val="both"/>
        <w:textAlignment w:val="auto"/>
      </w:pPr>
      <w:r w:rsidRPr="00803BE2">
        <w:t>Zgłaszając wykonane roboty do odbioru częściowego Wykonawca zobowiązany jest dołączyć:</w:t>
      </w:r>
    </w:p>
    <w:p w14:paraId="46BEB330" w14:textId="77777777" w:rsidR="00626D76" w:rsidRPr="00803BE2" w:rsidRDefault="00626D76" w:rsidP="00DA6757">
      <w:pPr>
        <w:pStyle w:val="Standard"/>
        <w:numPr>
          <w:ilvl w:val="0"/>
          <w:numId w:val="51"/>
        </w:numPr>
        <w:tabs>
          <w:tab w:val="left" w:pos="851"/>
        </w:tabs>
        <w:ind w:left="567" w:firstLine="0"/>
        <w:jc w:val="both"/>
        <w:textAlignment w:val="auto"/>
      </w:pPr>
      <w:r w:rsidRPr="00803BE2">
        <w:t>kosztorys powykonawczy sprawdzony i potwierdzony przez Inspektorów Nadzoru wraz z informacją, że stan zaawansowania robót jest większy od zgłaszanego do obioru.</w:t>
      </w:r>
    </w:p>
    <w:p w14:paraId="1CED0E62" w14:textId="77777777" w:rsidR="00626D76" w:rsidRPr="00803BE2" w:rsidRDefault="00626D76" w:rsidP="00DA6757">
      <w:pPr>
        <w:pStyle w:val="Standard"/>
        <w:numPr>
          <w:ilvl w:val="0"/>
          <w:numId w:val="51"/>
        </w:numPr>
        <w:tabs>
          <w:tab w:val="left" w:pos="851"/>
        </w:tabs>
        <w:ind w:left="567" w:firstLine="0"/>
        <w:jc w:val="both"/>
        <w:textAlignment w:val="auto"/>
      </w:pPr>
      <w:r w:rsidRPr="00803BE2">
        <w:t xml:space="preserve">Karty obmiarów, szkice, deklaracje właściwości użytkowych wyrobów budowlanych, krajowe deklaracje zgodności itp. w takim zakresie, w jakiem te dokumenty są  niezbędne do rozliczenia zamówienia. </w:t>
      </w:r>
    </w:p>
    <w:p w14:paraId="4D4D8630" w14:textId="77777777" w:rsidR="00626D76" w:rsidRPr="00803BE2" w:rsidRDefault="00626D76" w:rsidP="00DA6757">
      <w:pPr>
        <w:pStyle w:val="Standard"/>
        <w:numPr>
          <w:ilvl w:val="1"/>
          <w:numId w:val="50"/>
        </w:numPr>
        <w:tabs>
          <w:tab w:val="left" w:pos="567"/>
        </w:tabs>
        <w:ind w:left="567" w:hanging="283"/>
        <w:jc w:val="both"/>
        <w:textAlignment w:val="auto"/>
      </w:pPr>
      <w:r w:rsidRPr="00803BE2">
        <w:t>Odbiór zostanie dokonany w terminie 7 dni od daty potwierdzenia przez Inspektorów Nadzoru gotowości robót do odbioru.</w:t>
      </w:r>
    </w:p>
    <w:p w14:paraId="3221CF4E" w14:textId="7A1F79D5" w:rsidR="00626D76" w:rsidRPr="00803BE2" w:rsidRDefault="00626D76" w:rsidP="00DA6757">
      <w:pPr>
        <w:pStyle w:val="Akapitzlist"/>
        <w:numPr>
          <w:ilvl w:val="1"/>
          <w:numId w:val="50"/>
        </w:numPr>
        <w:tabs>
          <w:tab w:val="left" w:pos="567"/>
          <w:tab w:val="left" w:pos="1248"/>
        </w:tabs>
        <w:suppressAutoHyphens/>
        <w:adjustRightInd/>
        <w:spacing w:after="240"/>
        <w:ind w:left="567" w:hanging="283"/>
        <w:jc w:val="both"/>
        <w:textAlignment w:val="baseline"/>
      </w:pPr>
      <w:r w:rsidRPr="00803BE2">
        <w:t>Odbioru częściowego dokonuje Zamawiający</w:t>
      </w:r>
      <w:r w:rsidR="0093611A" w:rsidRPr="00803BE2">
        <w:t>, wyznaczeni przez niego przedstawiciele</w:t>
      </w:r>
      <w:r w:rsidRPr="00803BE2">
        <w:t xml:space="preserve"> w obecności Wykonawcy, Kierownika Budowy</w:t>
      </w:r>
      <w:r w:rsidR="0093611A" w:rsidRPr="00803BE2">
        <w:t>, Kierownika robót branży sanitarnej</w:t>
      </w:r>
      <w:r w:rsidRPr="00803BE2">
        <w:t xml:space="preserve"> i Inspektorów Nadzoru.</w:t>
      </w:r>
    </w:p>
    <w:p w14:paraId="561AC471" w14:textId="0E985A5F" w:rsidR="00626D76" w:rsidRPr="00803BE2" w:rsidRDefault="00626D76" w:rsidP="00DA6757">
      <w:pPr>
        <w:pStyle w:val="Akapitzlist"/>
        <w:numPr>
          <w:ilvl w:val="0"/>
          <w:numId w:val="49"/>
        </w:numPr>
        <w:tabs>
          <w:tab w:val="num" w:pos="284"/>
        </w:tabs>
        <w:ind w:left="284" w:hanging="284"/>
        <w:jc w:val="both"/>
      </w:pPr>
      <w:r w:rsidRPr="00803BE2">
        <w:t>Podstawą wystawienia faktur będą podpisane przez Zamawiającego i wyznaczonych przez niego przedstawicieli w obecności Inspektorów Nadzoru, Wykonawcy i Kierownika Budowy</w:t>
      </w:r>
      <w:r w:rsidR="0093611A" w:rsidRPr="00803BE2">
        <w:t xml:space="preserve"> i Kierownika Robót branży sanitarnej</w:t>
      </w:r>
      <w:r w:rsidRPr="00803BE2">
        <w:t xml:space="preserve"> protokół częściowego lub końcowego odbioru robót.</w:t>
      </w:r>
    </w:p>
    <w:p w14:paraId="5BEF0C79" w14:textId="77777777" w:rsidR="00626D76" w:rsidRPr="00803BE2" w:rsidRDefault="00626D76" w:rsidP="00DA6757">
      <w:pPr>
        <w:numPr>
          <w:ilvl w:val="0"/>
          <w:numId w:val="49"/>
        </w:numPr>
        <w:tabs>
          <w:tab w:val="num" w:pos="284"/>
        </w:tabs>
        <w:spacing w:after="60"/>
        <w:ind w:left="284" w:hanging="284"/>
        <w:jc w:val="both"/>
      </w:pPr>
      <w:r w:rsidRPr="00803BE2">
        <w:t>Odbiór końcowy dokonywany będzie na następujących zasadach:</w:t>
      </w:r>
    </w:p>
    <w:p w14:paraId="7CBE6D99" w14:textId="77777777" w:rsidR="00626D76" w:rsidRPr="00803BE2" w:rsidRDefault="00626D76" w:rsidP="00DA6757">
      <w:pPr>
        <w:pStyle w:val="Akapitzlist"/>
        <w:numPr>
          <w:ilvl w:val="2"/>
          <w:numId w:val="52"/>
        </w:numPr>
        <w:tabs>
          <w:tab w:val="left" w:pos="284"/>
        </w:tabs>
        <w:spacing w:after="60"/>
        <w:ind w:left="567" w:hanging="283"/>
        <w:jc w:val="both"/>
      </w:pPr>
      <w:r w:rsidRPr="00803BE2">
        <w:t>Zgłaszając wykonane roboty do odbioru końcowego Wykonawca zobowiązany jest dołączyć wszystkie dokumenty wymagane przepisami prawa, w szczególności:</w:t>
      </w:r>
    </w:p>
    <w:p w14:paraId="307F7926" w14:textId="77777777" w:rsidR="00626D76" w:rsidRPr="00803BE2" w:rsidRDefault="00626D76" w:rsidP="00DA6757">
      <w:pPr>
        <w:pStyle w:val="Tekstpodstawowy"/>
        <w:numPr>
          <w:ilvl w:val="0"/>
          <w:numId w:val="53"/>
        </w:numPr>
        <w:spacing w:after="0"/>
        <w:ind w:left="851"/>
        <w:outlineLvl w:val="0"/>
      </w:pPr>
      <w:r w:rsidRPr="00803BE2">
        <w:t>geodezyjnie potwierdzony obmiar robót,</w:t>
      </w:r>
    </w:p>
    <w:p w14:paraId="2557764E" w14:textId="77777777" w:rsidR="00626D76" w:rsidRPr="00803BE2" w:rsidRDefault="00626D76" w:rsidP="00DA6757">
      <w:pPr>
        <w:pStyle w:val="Tekstpodstawowy"/>
        <w:numPr>
          <w:ilvl w:val="0"/>
          <w:numId w:val="53"/>
        </w:numPr>
        <w:spacing w:after="0"/>
        <w:ind w:left="851"/>
        <w:outlineLvl w:val="0"/>
      </w:pPr>
      <w:r w:rsidRPr="00803BE2">
        <w:t xml:space="preserve">kosztorys powykonawczy sprawdzony i zatwierdzony przez Inspektorów Nadzoru, </w:t>
      </w:r>
    </w:p>
    <w:p w14:paraId="27625D76" w14:textId="77777777" w:rsidR="00626D76" w:rsidRPr="00803BE2" w:rsidRDefault="00626D76" w:rsidP="00DA6757">
      <w:pPr>
        <w:pStyle w:val="Tekstpodstawowy"/>
        <w:numPr>
          <w:ilvl w:val="0"/>
          <w:numId w:val="53"/>
        </w:numPr>
        <w:spacing w:after="0"/>
        <w:ind w:left="851"/>
        <w:jc w:val="both"/>
        <w:outlineLvl w:val="0"/>
      </w:pPr>
      <w:r w:rsidRPr="00803BE2">
        <w:t>wyniki badań laboratoryjnych wbudowanych materiałów, nośności oraz pomiary spadków poprzecznych i równości podłużnej wykonanej nawierzchni, wykonanych w obecności Inspektora Nadzoru w czasie realizacji do momentu odbioru końcowego włącznie,</w:t>
      </w:r>
    </w:p>
    <w:p w14:paraId="03A84A84" w14:textId="77777777" w:rsidR="00626D76" w:rsidRPr="00803BE2" w:rsidRDefault="00626D76" w:rsidP="00DA6757">
      <w:pPr>
        <w:pStyle w:val="Tekstpodstawowy"/>
        <w:numPr>
          <w:ilvl w:val="0"/>
          <w:numId w:val="53"/>
        </w:numPr>
        <w:spacing w:after="0"/>
        <w:ind w:left="851"/>
        <w:jc w:val="both"/>
        <w:outlineLvl w:val="0"/>
      </w:pPr>
      <w:r w:rsidRPr="00803BE2">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w:t>
      </w:r>
      <w:r w:rsidRPr="00803BE2">
        <w:rPr>
          <w:rStyle w:val="h11"/>
          <w:rFonts w:ascii="Times New Roman" w:hAnsi="Times New Roman"/>
          <w:b w:val="0"/>
          <w:bCs w:val="0"/>
          <w:sz w:val="20"/>
          <w:szCs w:val="20"/>
        </w:rPr>
        <w:t>Dz. U. 2016 r., poz. 1966</w:t>
      </w:r>
      <w:r w:rsidRPr="00803BE2">
        <w:t>),</w:t>
      </w:r>
    </w:p>
    <w:p w14:paraId="1DF29F7C" w14:textId="77777777" w:rsidR="00626D76" w:rsidRPr="00803BE2" w:rsidRDefault="00626D76" w:rsidP="00DA6757">
      <w:pPr>
        <w:pStyle w:val="Tekstpodstawowy"/>
        <w:numPr>
          <w:ilvl w:val="0"/>
          <w:numId w:val="53"/>
        </w:numPr>
        <w:spacing w:after="0"/>
        <w:ind w:left="851"/>
        <w:jc w:val="both"/>
        <w:outlineLvl w:val="0"/>
      </w:pPr>
      <w:r w:rsidRPr="00803BE2">
        <w:t>udzieloną pisemną gwarancję jakości na wykonane roboty i wbudowane materiały, wyroby i urządzenia,</w:t>
      </w:r>
    </w:p>
    <w:p w14:paraId="7FDD28AB" w14:textId="77777777" w:rsidR="00626D76" w:rsidRPr="00803BE2" w:rsidRDefault="00626D76" w:rsidP="00DA6757">
      <w:pPr>
        <w:pStyle w:val="Tekstpodstawowy"/>
        <w:numPr>
          <w:ilvl w:val="0"/>
          <w:numId w:val="53"/>
        </w:numPr>
        <w:spacing w:after="0"/>
        <w:ind w:left="851"/>
        <w:jc w:val="both"/>
        <w:outlineLvl w:val="0"/>
      </w:pPr>
      <w:r w:rsidRPr="00803BE2">
        <w:t>wypełniony dziennik budowy,</w:t>
      </w:r>
    </w:p>
    <w:p w14:paraId="626E130B" w14:textId="77777777" w:rsidR="00626D76" w:rsidRPr="00803BE2" w:rsidRDefault="00626D76" w:rsidP="00DA6757">
      <w:pPr>
        <w:pStyle w:val="Tekstpodstawowy"/>
        <w:numPr>
          <w:ilvl w:val="0"/>
          <w:numId w:val="53"/>
        </w:numPr>
        <w:spacing w:after="0"/>
        <w:ind w:left="851"/>
        <w:jc w:val="both"/>
        <w:outlineLvl w:val="0"/>
      </w:pPr>
      <w:r w:rsidRPr="00803BE2">
        <w:t>dokumentację powykonawczą wraz ze wszystkimi zmianami dokonanymi w toku prowadzenia robót, potwierdzonymi przez Kierownika Budowy i Inspektorów Nadzoru,</w:t>
      </w:r>
    </w:p>
    <w:p w14:paraId="33DD6EA1" w14:textId="68A2DC7D" w:rsidR="00626D76" w:rsidRPr="00803BE2" w:rsidRDefault="00626D76" w:rsidP="00DA6757">
      <w:pPr>
        <w:pStyle w:val="Tekstpodstawowy"/>
        <w:numPr>
          <w:ilvl w:val="0"/>
          <w:numId w:val="53"/>
        </w:numPr>
        <w:spacing w:after="0"/>
        <w:ind w:left="851"/>
        <w:jc w:val="both"/>
        <w:outlineLvl w:val="0"/>
      </w:pPr>
      <w:r w:rsidRPr="00803BE2">
        <w:t>szkice geodezyjne powykonawcze (2 egzemplarze),</w:t>
      </w:r>
    </w:p>
    <w:p w14:paraId="50E9E3F7" w14:textId="77777777" w:rsidR="00626D76" w:rsidRPr="00803BE2" w:rsidRDefault="00626D76" w:rsidP="00DA6757">
      <w:pPr>
        <w:pStyle w:val="Tekstpodstawowy"/>
        <w:numPr>
          <w:ilvl w:val="0"/>
          <w:numId w:val="53"/>
        </w:numPr>
        <w:spacing w:after="0"/>
        <w:ind w:left="851"/>
        <w:jc w:val="both"/>
        <w:outlineLvl w:val="0"/>
      </w:pPr>
      <w:r w:rsidRPr="00803BE2">
        <w:t>oświadczenie Kierownika Budowy o zakończeniu budowy,</w:t>
      </w:r>
    </w:p>
    <w:p w14:paraId="37DB4D87" w14:textId="77777777" w:rsidR="00626D76" w:rsidRPr="00803BE2" w:rsidRDefault="00626D76" w:rsidP="00DA6757">
      <w:pPr>
        <w:pStyle w:val="Tekstpodstawowy"/>
        <w:numPr>
          <w:ilvl w:val="0"/>
          <w:numId w:val="53"/>
        </w:numPr>
        <w:spacing w:after="0"/>
        <w:ind w:left="851"/>
        <w:jc w:val="both"/>
        <w:outlineLvl w:val="0"/>
      </w:pPr>
      <w:r w:rsidRPr="00803BE2">
        <w:t>oraz inne dokumenty nie wymienione a wymagane obowiązującymi przepisami prawa, normami w tym zakresie.</w:t>
      </w:r>
    </w:p>
    <w:p w14:paraId="733A02DD" w14:textId="77777777" w:rsidR="00626D76" w:rsidRPr="00803BE2" w:rsidRDefault="00626D76" w:rsidP="00626D76">
      <w:pPr>
        <w:spacing w:after="60"/>
        <w:ind w:left="567"/>
        <w:jc w:val="both"/>
      </w:pPr>
      <w:r w:rsidRPr="00803BE2">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138CDBCA" w14:textId="37FBF208" w:rsidR="00626D76" w:rsidRPr="00803BE2" w:rsidRDefault="00626D76" w:rsidP="00DA6757">
      <w:pPr>
        <w:numPr>
          <w:ilvl w:val="0"/>
          <w:numId w:val="54"/>
        </w:numPr>
        <w:tabs>
          <w:tab w:val="left" w:pos="567"/>
          <w:tab w:val="left" w:pos="851"/>
        </w:tabs>
        <w:autoSpaceDE/>
        <w:adjustRightInd/>
        <w:spacing w:after="60"/>
        <w:ind w:left="567" w:hanging="284"/>
        <w:jc w:val="both"/>
      </w:pPr>
      <w:r w:rsidRPr="00803BE2">
        <w:t>Odbioru końcowego przedmiotu zamówienia dokona Zamawiający i wyznaczeni przez Zamawiającego przedstawiciele w obecności Wykonawcy</w:t>
      </w:r>
      <w:r w:rsidR="00A70DEA" w:rsidRPr="00803BE2">
        <w:t>,</w:t>
      </w:r>
      <w:r w:rsidRPr="00803BE2">
        <w:t xml:space="preserve"> Kierownika Budowy</w:t>
      </w:r>
      <w:r w:rsidR="00A70DEA" w:rsidRPr="00803BE2">
        <w:t>, Kierownika robót sanitarnych</w:t>
      </w:r>
      <w:r w:rsidRPr="00803BE2">
        <w:t xml:space="preserve"> i Inspektorów Nadzoru, w ciągu 7 dni od daty pisemnego zgłoszenia ich do odbioru, przy czym zgłoszenie to musi być potwierdzone przez Inspektora Nadzoru, iż roboty zostały wykonane zgodnie z dokumentacją budowy i umową oraz bez wad na tyle istotnych, że obiekt nie nadaje się do użytkowania.</w:t>
      </w:r>
    </w:p>
    <w:p w14:paraId="1DD87F78" w14:textId="77777777" w:rsidR="00626D76" w:rsidRPr="00803BE2" w:rsidRDefault="00626D76" w:rsidP="00DA6757">
      <w:pPr>
        <w:pStyle w:val="Akapitzlist"/>
        <w:numPr>
          <w:ilvl w:val="0"/>
          <w:numId w:val="54"/>
        </w:numPr>
        <w:tabs>
          <w:tab w:val="left" w:pos="567"/>
        </w:tabs>
        <w:spacing w:after="60"/>
        <w:ind w:left="567" w:hanging="284"/>
        <w:jc w:val="both"/>
      </w:pPr>
      <w:r w:rsidRPr="00803BE2">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159EE315" w14:textId="77777777" w:rsidR="00626D76" w:rsidRPr="00803BE2" w:rsidRDefault="00626D76" w:rsidP="00DA6757">
      <w:pPr>
        <w:pStyle w:val="Akapitzlist"/>
        <w:numPr>
          <w:ilvl w:val="0"/>
          <w:numId w:val="54"/>
        </w:numPr>
        <w:tabs>
          <w:tab w:val="left" w:pos="567"/>
        </w:tabs>
        <w:spacing w:after="60"/>
        <w:ind w:left="567" w:hanging="284"/>
        <w:jc w:val="both"/>
      </w:pPr>
      <w:r w:rsidRPr="00803BE2">
        <w:t>W przypadku, gdy Inspektor Nadzoru danej branży wniesie sprzeciw co do zawiadomienia o zakończeniu budowy, Wykonawca zobowiązany będzie do usunięcia usterek wskazanych w tym sprzeciwie w terminie wyznaczonym przez Zamawiającego,</w:t>
      </w:r>
    </w:p>
    <w:p w14:paraId="0B7A50DC" w14:textId="77777777" w:rsidR="00626D76" w:rsidRPr="00803BE2" w:rsidRDefault="00626D76" w:rsidP="00DA6757">
      <w:pPr>
        <w:pStyle w:val="Akapitzlist"/>
        <w:numPr>
          <w:ilvl w:val="0"/>
          <w:numId w:val="54"/>
        </w:numPr>
        <w:tabs>
          <w:tab w:val="left" w:pos="567"/>
        </w:tabs>
        <w:spacing w:after="60"/>
        <w:ind w:left="567" w:hanging="284"/>
        <w:jc w:val="both"/>
      </w:pPr>
      <w:r w:rsidRPr="00803BE2">
        <w:t>Brak jakiegokolwiek z dokumentów odbiorowych, o których mowa w ust. 4 pkt 1) niniejszego paragrafu powyżej lub też brak potwierdzenia przez Inspektora Nadzoru danej branży, że prace zostały wykonane zgodnie z umową i obiekt jest pozbawiony wad na tyle istotnych, że obiekt nie nadaje się do użytkowania, spowoduje nie przystąpienie przez Zamawiającego do dokonania odbioru robót.</w:t>
      </w:r>
    </w:p>
    <w:p w14:paraId="6E7CAC2F" w14:textId="77777777" w:rsidR="00626D76" w:rsidRPr="00803BE2" w:rsidRDefault="00626D76" w:rsidP="00DA6757">
      <w:pPr>
        <w:numPr>
          <w:ilvl w:val="0"/>
          <w:numId w:val="49"/>
        </w:numPr>
        <w:tabs>
          <w:tab w:val="num" w:pos="284"/>
        </w:tabs>
        <w:spacing w:after="60"/>
        <w:ind w:left="284" w:hanging="284"/>
        <w:jc w:val="both"/>
      </w:pPr>
      <w:r w:rsidRPr="00803BE2">
        <w:lastRenderedPageBreak/>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3FE683FB" w14:textId="77777777" w:rsidR="00626D76" w:rsidRPr="00803BE2" w:rsidRDefault="00626D76" w:rsidP="00DA6757">
      <w:pPr>
        <w:numPr>
          <w:ilvl w:val="0"/>
          <w:numId w:val="49"/>
        </w:numPr>
        <w:tabs>
          <w:tab w:val="num" w:pos="284"/>
        </w:tabs>
        <w:spacing w:after="60"/>
        <w:ind w:left="284" w:hanging="284"/>
        <w:jc w:val="both"/>
      </w:pPr>
      <w:r w:rsidRPr="00803BE2">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14:paraId="0962063C" w14:textId="77777777" w:rsidR="00626D76" w:rsidRPr="00803BE2" w:rsidRDefault="00626D76" w:rsidP="00DA6757">
      <w:pPr>
        <w:numPr>
          <w:ilvl w:val="0"/>
          <w:numId w:val="49"/>
        </w:numPr>
        <w:tabs>
          <w:tab w:val="num" w:pos="284"/>
        </w:tabs>
        <w:spacing w:after="60"/>
        <w:ind w:left="284" w:hanging="284"/>
        <w:jc w:val="both"/>
      </w:pPr>
      <w:r w:rsidRPr="00803BE2">
        <w:t>Strony postanawiają, że będzie spisany protokół z czynności odbioru, zawierający wszelkie ustalenia dokonane w toku odbioru, jak też terminy wyznaczone przez Zamawiającego na usunięcie przez Wykonawcę stwierdzonych przy odbiorze wad/usterek.</w:t>
      </w:r>
    </w:p>
    <w:p w14:paraId="1095DB4E" w14:textId="77777777" w:rsidR="00626D76" w:rsidRPr="00803BE2" w:rsidRDefault="00626D76" w:rsidP="00DA6757">
      <w:pPr>
        <w:numPr>
          <w:ilvl w:val="0"/>
          <w:numId w:val="49"/>
        </w:numPr>
        <w:tabs>
          <w:tab w:val="num" w:pos="284"/>
        </w:tabs>
        <w:spacing w:after="60"/>
        <w:ind w:left="284" w:hanging="284"/>
        <w:jc w:val="both"/>
      </w:pPr>
      <w:r w:rsidRPr="00803BE2">
        <w:t>Strony ustalają, że odbiór przeprowadzony zostanie po uprzednim przedłożeniu przez Wykonawcę atestów dotyczących wyrobów i urządzeń, deklaracji zgodności wyrobów budowlanych, gwarancji.</w:t>
      </w:r>
    </w:p>
    <w:p w14:paraId="600AF8F4" w14:textId="77777777" w:rsidR="00626D76" w:rsidRPr="00803BE2" w:rsidRDefault="00626D76" w:rsidP="00DA6757">
      <w:pPr>
        <w:numPr>
          <w:ilvl w:val="0"/>
          <w:numId w:val="49"/>
        </w:numPr>
        <w:tabs>
          <w:tab w:val="num" w:pos="284"/>
        </w:tabs>
        <w:spacing w:after="60"/>
        <w:ind w:left="284" w:hanging="284"/>
        <w:jc w:val="both"/>
      </w:pPr>
      <w:r w:rsidRPr="00803BE2">
        <w:t>Wykonawca jest zobowiązany do zawiadomienia Zamawiającego o usunięciu wad/usterek oraz do żądania wyznaczenia terminu na odbiór zakwestionowanych poprzednio robót jako wadliwych.</w:t>
      </w:r>
    </w:p>
    <w:p w14:paraId="4BBD67E8" w14:textId="77777777" w:rsidR="00BE6AD2" w:rsidRPr="00803BE2" w:rsidRDefault="00BE6AD2" w:rsidP="00BE6AD2">
      <w:pPr>
        <w:pStyle w:val="Akapitzlist"/>
        <w:tabs>
          <w:tab w:val="num" w:pos="709"/>
        </w:tabs>
        <w:ind w:left="284"/>
        <w:jc w:val="both"/>
      </w:pPr>
    </w:p>
    <w:p w14:paraId="2F931625" w14:textId="77777777" w:rsidR="00135041" w:rsidRPr="00803BE2" w:rsidRDefault="003322D2" w:rsidP="00135041">
      <w:pPr>
        <w:spacing w:after="60"/>
        <w:jc w:val="center"/>
      </w:pPr>
      <w:r w:rsidRPr="00803BE2">
        <w:t>§ 10</w:t>
      </w:r>
    </w:p>
    <w:p w14:paraId="38C55C9D" w14:textId="342112C0" w:rsidR="00135041" w:rsidRPr="00803BE2" w:rsidRDefault="00135041" w:rsidP="00135041">
      <w:pPr>
        <w:spacing w:after="60"/>
        <w:jc w:val="both"/>
      </w:pPr>
      <w:r w:rsidRPr="00803BE2">
        <w:t xml:space="preserve">Strony postanawiają, że obowiązującą je formą odszkodowania </w:t>
      </w:r>
      <w:r w:rsidR="0026540C" w:rsidRPr="00803BE2">
        <w:t xml:space="preserve">są </w:t>
      </w:r>
      <w:r w:rsidRPr="00803BE2">
        <w:t>kary umowne, stosowane w</w:t>
      </w:r>
      <w:r w:rsidR="00C6772E" w:rsidRPr="00803BE2">
        <w:t> </w:t>
      </w:r>
      <w:r w:rsidRPr="00803BE2">
        <w:t>następujących przypadkach i</w:t>
      </w:r>
      <w:r w:rsidR="002B0580" w:rsidRPr="00803BE2">
        <w:t> </w:t>
      </w:r>
      <w:r w:rsidRPr="00803BE2">
        <w:t>wielkościach:</w:t>
      </w:r>
    </w:p>
    <w:p w14:paraId="067EBE58" w14:textId="77777777" w:rsidR="00135041" w:rsidRPr="00803BE2" w:rsidRDefault="00135041" w:rsidP="00135041">
      <w:pPr>
        <w:numPr>
          <w:ilvl w:val="0"/>
          <w:numId w:val="2"/>
        </w:numPr>
        <w:tabs>
          <w:tab w:val="clear" w:pos="360"/>
          <w:tab w:val="num" w:pos="284"/>
        </w:tabs>
        <w:adjustRightInd/>
        <w:spacing w:after="60"/>
        <w:ind w:left="284" w:hanging="284"/>
        <w:jc w:val="both"/>
      </w:pPr>
      <w:r w:rsidRPr="00803BE2">
        <w:t>Wykonawca zapłaci Zamawiającemu kary umowne:</w:t>
      </w:r>
    </w:p>
    <w:p w14:paraId="4758D823" w14:textId="16F77A74" w:rsidR="00135041" w:rsidRPr="00803BE2" w:rsidRDefault="00135041" w:rsidP="000455F8">
      <w:pPr>
        <w:numPr>
          <w:ilvl w:val="0"/>
          <w:numId w:val="35"/>
        </w:numPr>
        <w:spacing w:after="60"/>
        <w:ind w:left="851" w:hanging="284"/>
        <w:jc w:val="both"/>
      </w:pPr>
      <w:r w:rsidRPr="00803BE2">
        <w:t>za przekroczenie terminu umownego w</w:t>
      </w:r>
      <w:r w:rsidR="00C6772E" w:rsidRPr="00803BE2">
        <w:t>ykonania przedmiotu zamówienia</w:t>
      </w:r>
      <w:r w:rsidR="00714358" w:rsidRPr="00803BE2">
        <w:t xml:space="preserve">, o którym mowa w § 2 ust. 1, </w:t>
      </w:r>
      <w:r w:rsidRPr="00803BE2">
        <w:t>w</w:t>
      </w:r>
      <w:r w:rsidR="003E0E80" w:rsidRPr="00803BE2">
        <w:t> </w:t>
      </w:r>
      <w:r w:rsidRPr="00803BE2">
        <w:t>wysokości 0,5% wartości kontraktu za każdy rozpoczęty dzień opóźnienia,</w:t>
      </w:r>
    </w:p>
    <w:p w14:paraId="366889F6" w14:textId="2F21672B" w:rsidR="00135041" w:rsidRPr="00803BE2" w:rsidRDefault="00135041" w:rsidP="000455F8">
      <w:pPr>
        <w:numPr>
          <w:ilvl w:val="0"/>
          <w:numId w:val="35"/>
        </w:numPr>
        <w:spacing w:after="60"/>
        <w:ind w:left="851" w:hanging="284"/>
        <w:jc w:val="both"/>
      </w:pPr>
      <w:r w:rsidRPr="00803BE2">
        <w:t>za opóźnienie w usunięciu wad/usterek stwierdzonych przy odbiorze lub w okresie rękojmi i</w:t>
      </w:r>
      <w:r w:rsidR="00C6772E" w:rsidRPr="00803BE2">
        <w:t> </w:t>
      </w:r>
      <w:r w:rsidRPr="00803BE2">
        <w:t>gwarancji w</w:t>
      </w:r>
      <w:r w:rsidR="008F42D8" w:rsidRPr="00803BE2">
        <w:t> </w:t>
      </w:r>
      <w:r w:rsidRPr="00803BE2">
        <w:t>wysokości 0,5% wartości kontraktu za każdy rozpoczęty dzień opóźnienia od dnia wyznaczonego na usunięcie tych wad/usterek,</w:t>
      </w:r>
    </w:p>
    <w:p w14:paraId="638174A3" w14:textId="2F7FAAD9" w:rsidR="00135041" w:rsidRPr="00803BE2" w:rsidRDefault="00135041" w:rsidP="000455F8">
      <w:pPr>
        <w:numPr>
          <w:ilvl w:val="0"/>
          <w:numId w:val="35"/>
        </w:numPr>
        <w:spacing w:after="60"/>
        <w:ind w:left="851" w:hanging="284"/>
        <w:jc w:val="both"/>
      </w:pPr>
      <w:r w:rsidRPr="00803BE2">
        <w:t>za spowodowanie przerwy w realizacji zamówienia z przyczyn zależnych od Wykonawcy w</w:t>
      </w:r>
      <w:r w:rsidR="00C6772E" w:rsidRPr="00803BE2">
        <w:t> </w:t>
      </w:r>
      <w:r w:rsidRPr="00803BE2">
        <w:t>wysokości 0,5% wartości kontraktu za każdy rozpoczęty dzień przerwy,</w:t>
      </w:r>
    </w:p>
    <w:p w14:paraId="78647BFC" w14:textId="77777777" w:rsidR="00135041" w:rsidRPr="00803BE2" w:rsidRDefault="00135041" w:rsidP="000455F8">
      <w:pPr>
        <w:numPr>
          <w:ilvl w:val="0"/>
          <w:numId w:val="35"/>
        </w:numPr>
        <w:spacing w:after="60"/>
        <w:ind w:left="851" w:hanging="284"/>
        <w:jc w:val="both"/>
      </w:pPr>
      <w:r w:rsidRPr="00803BE2">
        <w:t>w przypadku nieprzedłożenia do</w:t>
      </w:r>
      <w:r w:rsidR="00C6772E" w:rsidRPr="00803BE2">
        <w:t xml:space="preserve"> zaakceptowania projektu umowy </w:t>
      </w:r>
      <w:r w:rsidRPr="00803BE2">
        <w:t>o podwykonawstwo, której przedmiotem są roboty budowlane, lub projektu jej zmiany – w wysokości 2.000,00 zł za każdy nieprzedłożony do zaakceptowania projekt umowy lub zmiany,</w:t>
      </w:r>
    </w:p>
    <w:p w14:paraId="7F516C27" w14:textId="77777777" w:rsidR="00135041" w:rsidRPr="00803BE2" w:rsidRDefault="00135041" w:rsidP="000455F8">
      <w:pPr>
        <w:numPr>
          <w:ilvl w:val="0"/>
          <w:numId w:val="35"/>
        </w:numPr>
        <w:spacing w:after="60"/>
        <w:ind w:left="851" w:hanging="284"/>
        <w:jc w:val="both"/>
      </w:pPr>
      <w:r w:rsidRPr="00803BE2">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803BE2">
        <w:t> </w:t>
      </w:r>
      <w:r w:rsidRPr="00803BE2">
        <w:t>umowy łączącej Podwykonawcę z Wykonawcą lub Podwykonawcę z dalszym Podwykonawcą,</w:t>
      </w:r>
    </w:p>
    <w:p w14:paraId="71AF10B2" w14:textId="77777777" w:rsidR="00135041" w:rsidRPr="00803BE2" w:rsidRDefault="00135041" w:rsidP="000455F8">
      <w:pPr>
        <w:numPr>
          <w:ilvl w:val="0"/>
          <w:numId w:val="35"/>
        </w:numPr>
        <w:spacing w:after="60"/>
        <w:ind w:left="851" w:hanging="284"/>
        <w:jc w:val="both"/>
      </w:pPr>
      <w:r w:rsidRPr="00803BE2">
        <w:t>w przypadku  nieprzedłożenia poświadczonej za zgodność z oryginałem kopii umowy o</w:t>
      </w:r>
      <w:r w:rsidR="00C6772E" w:rsidRPr="00803BE2">
        <w:t> </w:t>
      </w:r>
      <w:r w:rsidRPr="00803BE2">
        <w:t>podwykonawstwo lub jej zmiany w termini</w:t>
      </w:r>
      <w:r w:rsidR="00C6772E" w:rsidRPr="00803BE2">
        <w:t xml:space="preserve">e 7 dni od dnia jej zawarcia – </w:t>
      </w:r>
      <w:r w:rsidRPr="00803BE2">
        <w:t>w wysokości 2.000,00 zł za każdą nieprzedłożoną kopię umowy lub jej zmianę;</w:t>
      </w:r>
    </w:p>
    <w:p w14:paraId="642078AB" w14:textId="77777777" w:rsidR="00135041" w:rsidRPr="00803BE2" w:rsidRDefault="00135041" w:rsidP="000455F8">
      <w:pPr>
        <w:numPr>
          <w:ilvl w:val="0"/>
          <w:numId w:val="35"/>
        </w:numPr>
        <w:spacing w:after="60"/>
        <w:ind w:left="851" w:hanging="284"/>
        <w:jc w:val="both"/>
      </w:pPr>
      <w:r w:rsidRPr="00803BE2">
        <w:t>w przypadku braku zmiany umowy o podwykonawstwo</w:t>
      </w:r>
      <w:r w:rsidR="00C6772E" w:rsidRPr="00803BE2">
        <w:t xml:space="preserve"> w zakresie terminu zapłaty – w </w:t>
      </w:r>
      <w:r w:rsidRPr="00803BE2">
        <w:t>wysokości 2.000,00 zł.</w:t>
      </w:r>
    </w:p>
    <w:p w14:paraId="4CC229A3" w14:textId="4FCA1295" w:rsidR="00135041" w:rsidRPr="00803BE2" w:rsidRDefault="00135041" w:rsidP="000455F8">
      <w:pPr>
        <w:numPr>
          <w:ilvl w:val="0"/>
          <w:numId w:val="35"/>
        </w:numPr>
        <w:spacing w:after="60"/>
        <w:ind w:left="851" w:hanging="284"/>
        <w:jc w:val="both"/>
      </w:pPr>
      <w:r w:rsidRPr="00803BE2">
        <w:t>za odstąpienie od umowy albo jej rozwiązan</w:t>
      </w:r>
      <w:r w:rsidR="00C6772E" w:rsidRPr="00803BE2">
        <w:t xml:space="preserve">ia przez którąkolwiek ze Stron </w:t>
      </w:r>
      <w:r w:rsidRPr="00803BE2">
        <w:t>z przyczyn zależnych od Wykonawcy</w:t>
      </w:r>
      <w:r w:rsidR="008F42D8" w:rsidRPr="00803BE2">
        <w:t xml:space="preserve"> </w:t>
      </w:r>
      <w:r w:rsidRPr="00803BE2">
        <w:t xml:space="preserve">w wysokości </w:t>
      </w:r>
      <w:r w:rsidR="008D6A0C" w:rsidRPr="00803BE2">
        <w:t>1</w:t>
      </w:r>
      <w:r w:rsidRPr="00803BE2">
        <w:t>0 % wartości kontraktu.</w:t>
      </w:r>
    </w:p>
    <w:p w14:paraId="6A234C98" w14:textId="27563BAB" w:rsidR="00E734E8" w:rsidRPr="00803BE2" w:rsidRDefault="00E734E8" w:rsidP="000455F8">
      <w:pPr>
        <w:numPr>
          <w:ilvl w:val="0"/>
          <w:numId w:val="35"/>
        </w:numPr>
        <w:spacing w:after="60"/>
        <w:ind w:left="851" w:hanging="284"/>
        <w:jc w:val="both"/>
      </w:pPr>
      <w:r w:rsidRPr="00803BE2">
        <w:t>za nieprzedłożenie harmonogramu robót w terminie określonym w § 2 ust. 5 niniejszej Umowy w wysokości 500,00 zł za każdy rozpoczęty dzień opóźnienia,</w:t>
      </w:r>
    </w:p>
    <w:p w14:paraId="5848CB23" w14:textId="072E5174" w:rsidR="00135041" w:rsidRPr="00803BE2" w:rsidRDefault="00135041" w:rsidP="000455F8">
      <w:pPr>
        <w:numPr>
          <w:ilvl w:val="0"/>
          <w:numId w:val="35"/>
        </w:numPr>
        <w:spacing w:after="60"/>
        <w:ind w:left="851" w:hanging="284"/>
        <w:jc w:val="both"/>
      </w:pPr>
      <w:r w:rsidRPr="00803BE2">
        <w:t>jeżeli Wykonawca nie wywiąże si</w:t>
      </w:r>
      <w:r w:rsidR="006D79F7" w:rsidRPr="00803BE2">
        <w:t>ę z obowiązku określonego w § 15</w:t>
      </w:r>
      <w:r w:rsidRPr="00803BE2">
        <w:t xml:space="preserve"> ust. 6 niniejszej Umowy - w wysokości 1% wartości kontraktu.</w:t>
      </w:r>
    </w:p>
    <w:p w14:paraId="7BA5D42E" w14:textId="1637D079" w:rsidR="006C7210" w:rsidRPr="00803BE2" w:rsidRDefault="006C7210" w:rsidP="000455F8">
      <w:pPr>
        <w:numPr>
          <w:ilvl w:val="0"/>
          <w:numId w:val="35"/>
        </w:numPr>
        <w:spacing w:after="60"/>
        <w:ind w:left="851" w:hanging="284"/>
        <w:jc w:val="both"/>
      </w:pPr>
      <w:r w:rsidRPr="00803BE2">
        <w:t>jeżeli czynności zastrzeżone dla Kierownika Budowy/Robót będzie wykonywała inna osoba niż zaakceptowana przez Zamawiającego – w wysokości 1% wartości kontraktu,</w:t>
      </w:r>
    </w:p>
    <w:p w14:paraId="0CFADB4D" w14:textId="76456C79" w:rsidR="007501C5" w:rsidRPr="00803BE2" w:rsidRDefault="006C7210" w:rsidP="000455F8">
      <w:pPr>
        <w:numPr>
          <w:ilvl w:val="0"/>
          <w:numId w:val="35"/>
        </w:numPr>
        <w:spacing w:after="60"/>
        <w:ind w:left="851" w:hanging="284"/>
        <w:jc w:val="both"/>
      </w:pPr>
      <w:r w:rsidRPr="00803BE2">
        <w:t>jeżeli roboty objęte przedmiotem niniejszej Umowy będzie wykonywał inny podmiot, niż Wykonawca lub zgłoszony Podwykonawca lub dalszy Podwykonawca w wysokości 5% wartości kontraktu</w:t>
      </w:r>
      <w:r w:rsidR="007501C5" w:rsidRPr="00803BE2">
        <w:t>,</w:t>
      </w:r>
    </w:p>
    <w:p w14:paraId="23C9DA14" w14:textId="72302515" w:rsidR="006C7210" w:rsidRPr="00803BE2" w:rsidRDefault="007501C5" w:rsidP="000455F8">
      <w:pPr>
        <w:numPr>
          <w:ilvl w:val="0"/>
          <w:numId w:val="35"/>
        </w:numPr>
        <w:spacing w:after="60"/>
        <w:ind w:left="851" w:hanging="284"/>
        <w:jc w:val="both"/>
      </w:pPr>
      <w:r w:rsidRPr="00803BE2">
        <w:t>za każdorazowe stwierdzenie przez Zamawiającego naruszenia innych obowiązków Wykonawcy wynikających ze Specyfikacji Istotnych Warunków Zamówienia oraz umowy w wysokości 1.000,00 zł brutto za każdy stwierdzony przypadek.</w:t>
      </w:r>
    </w:p>
    <w:p w14:paraId="11C0045D" w14:textId="12BAF1E3" w:rsidR="00135041" w:rsidRPr="00803BE2" w:rsidRDefault="00135041" w:rsidP="00135041">
      <w:pPr>
        <w:numPr>
          <w:ilvl w:val="0"/>
          <w:numId w:val="2"/>
        </w:numPr>
        <w:tabs>
          <w:tab w:val="clear" w:pos="360"/>
          <w:tab w:val="num" w:pos="284"/>
        </w:tabs>
        <w:adjustRightInd/>
        <w:spacing w:after="60"/>
        <w:ind w:left="284" w:hanging="284"/>
        <w:jc w:val="both"/>
      </w:pPr>
      <w:r w:rsidRPr="00803BE2">
        <w:lastRenderedPageBreak/>
        <w:t>Zamawiający zapłaci Wykonawcy kary umowne za odstąpienie od umowy z przyczyn zależnych od Zamawiającego, z</w:t>
      </w:r>
      <w:r w:rsidR="008F42D8" w:rsidRPr="00803BE2">
        <w:t> </w:t>
      </w:r>
      <w:r w:rsidRPr="00803BE2">
        <w:t>wyjątkiem przyczy</w:t>
      </w:r>
      <w:r w:rsidR="00C6772E" w:rsidRPr="00803BE2">
        <w:t>ny, o której mowa w §1</w:t>
      </w:r>
      <w:r w:rsidR="002D2BFE" w:rsidRPr="00803BE2">
        <w:t>1</w:t>
      </w:r>
      <w:r w:rsidR="00C6772E" w:rsidRPr="00803BE2">
        <w:t xml:space="preserve"> umowy, </w:t>
      </w:r>
      <w:r w:rsidRPr="00803BE2">
        <w:t>w wysokości 10 % wartości kontraktu.</w:t>
      </w:r>
    </w:p>
    <w:p w14:paraId="0E742820" w14:textId="77777777" w:rsidR="00135041" w:rsidRPr="00803BE2" w:rsidRDefault="00135041" w:rsidP="00135041">
      <w:pPr>
        <w:numPr>
          <w:ilvl w:val="0"/>
          <w:numId w:val="2"/>
        </w:numPr>
        <w:tabs>
          <w:tab w:val="clear" w:pos="360"/>
          <w:tab w:val="num" w:pos="284"/>
        </w:tabs>
        <w:adjustRightInd/>
        <w:spacing w:after="60"/>
        <w:ind w:left="284" w:hanging="284"/>
        <w:jc w:val="both"/>
      </w:pPr>
      <w:r w:rsidRPr="00803BE2">
        <w:t>Zamawiający może odstąpić od umowy z p</w:t>
      </w:r>
      <w:r w:rsidR="00C6772E" w:rsidRPr="00803BE2">
        <w:t xml:space="preserve">rzyczyn zależnych od Wykonawcy </w:t>
      </w:r>
      <w:r w:rsidRPr="00803BE2">
        <w:t>z zachowaniem prawa do odszkodowania i kar umownych, określonych w u</w:t>
      </w:r>
      <w:r w:rsidR="00C6772E" w:rsidRPr="00803BE2">
        <w:t xml:space="preserve">mowie, </w:t>
      </w:r>
      <w:r w:rsidRPr="00803BE2">
        <w:t>w sytuacji, gdy:</w:t>
      </w:r>
    </w:p>
    <w:p w14:paraId="1933F9EB" w14:textId="77777777" w:rsidR="00135041" w:rsidRPr="00803BE2" w:rsidRDefault="00135041" w:rsidP="000455F8">
      <w:pPr>
        <w:numPr>
          <w:ilvl w:val="0"/>
          <w:numId w:val="13"/>
        </w:numPr>
        <w:spacing w:after="60"/>
        <w:ind w:left="851" w:hanging="284"/>
        <w:jc w:val="both"/>
      </w:pPr>
      <w:r w:rsidRPr="00803BE2">
        <w:t>Wykonawca bez uzgodnienia z Zamawiającym nie przystąpi do realizacji zamówienia w terminie</w:t>
      </w:r>
      <w:r w:rsidR="006D79F7" w:rsidRPr="00803BE2">
        <w:t xml:space="preserve"> 7 dni od dnia przekazania terenu</w:t>
      </w:r>
      <w:r w:rsidRPr="00803BE2">
        <w:t xml:space="preserve"> budowy,</w:t>
      </w:r>
    </w:p>
    <w:p w14:paraId="06E98589" w14:textId="414ECBFC" w:rsidR="00135041" w:rsidRPr="00803BE2" w:rsidRDefault="00135041" w:rsidP="000455F8">
      <w:pPr>
        <w:numPr>
          <w:ilvl w:val="0"/>
          <w:numId w:val="13"/>
        </w:numPr>
        <w:spacing w:after="60"/>
        <w:ind w:left="851" w:hanging="284"/>
        <w:jc w:val="both"/>
      </w:pPr>
      <w:r w:rsidRPr="00803BE2">
        <w:t>Wykonawca bez upoważnienia ze strony Zamawiającego wstrzymuje prace lub roboty na okres dłuższy niż 1</w:t>
      </w:r>
      <w:r w:rsidR="006210AB" w:rsidRPr="00803BE2">
        <w:t>0</w:t>
      </w:r>
      <w:r w:rsidRPr="00803BE2">
        <w:t xml:space="preserve"> dni, chyba, że wstrzymanie prac lub robót jest niezbędne z uwagi na bezpieczeństwo lub konieczność zapobieżenia awarii na okres uzgodniony z Zamawiającym, i to bez wyznaczania dodatkowego terminu,</w:t>
      </w:r>
    </w:p>
    <w:p w14:paraId="47B48B7F" w14:textId="24BFDA3A" w:rsidR="00135041" w:rsidRPr="00803BE2" w:rsidRDefault="00135041" w:rsidP="000455F8">
      <w:pPr>
        <w:numPr>
          <w:ilvl w:val="0"/>
          <w:numId w:val="13"/>
        </w:numPr>
        <w:spacing w:after="60"/>
        <w:ind w:left="851" w:hanging="284"/>
        <w:jc w:val="both"/>
      </w:pPr>
      <w:r w:rsidRPr="00803BE2">
        <w:t>Wykonawca nie wykonuje prac i robót zgodnie z umową lub nienależycie wykonuje którekolwiek ze zobowiązań umownych i nie zmieni sposobu wykonywania pomimo pisemnego wezwania przez Zamawiającego i</w:t>
      </w:r>
      <w:r w:rsidR="00EE681F" w:rsidRPr="00803BE2">
        <w:t> </w:t>
      </w:r>
      <w:r w:rsidRPr="00803BE2">
        <w:t>wyznaczenia mu w tym celu odpowiedniego terminu,</w:t>
      </w:r>
    </w:p>
    <w:p w14:paraId="74585FD9" w14:textId="77777777" w:rsidR="00135041" w:rsidRPr="00803BE2" w:rsidRDefault="00135041" w:rsidP="000455F8">
      <w:pPr>
        <w:numPr>
          <w:ilvl w:val="0"/>
          <w:numId w:val="13"/>
        </w:numPr>
        <w:spacing w:after="60"/>
        <w:ind w:left="851" w:hanging="284"/>
        <w:jc w:val="both"/>
      </w:pPr>
      <w:r w:rsidRPr="00803BE2">
        <w:t>Wykonawca nie przedłuża ważności wygasającego wymaganego zabezpieczenia należytego wykonania umowy, ubezpieczenia od odpowiedzialności cywilnej lub ubezpieczenia robót, i to bez wyznaczania dodatkowego terminu,</w:t>
      </w:r>
    </w:p>
    <w:p w14:paraId="7D620A6E" w14:textId="31D525AF" w:rsidR="00135041" w:rsidRPr="00803BE2" w:rsidRDefault="00135041" w:rsidP="000455F8">
      <w:pPr>
        <w:numPr>
          <w:ilvl w:val="0"/>
          <w:numId w:val="13"/>
        </w:numPr>
        <w:spacing w:after="60"/>
        <w:ind w:left="851" w:hanging="284"/>
        <w:jc w:val="both"/>
      </w:pPr>
      <w:r w:rsidRPr="00803BE2">
        <w:t>Wykonawca wykonuje zamówienie z udziałem podwykonawcy bez zachowania zasad zawierania umów, o</w:t>
      </w:r>
      <w:r w:rsidR="00EE681F" w:rsidRPr="00803BE2">
        <w:t> </w:t>
      </w:r>
      <w:r w:rsidRPr="00803BE2">
        <w:t>których mowa w §7 niniejszej Umowy</w:t>
      </w:r>
      <w:r w:rsidR="0069304D" w:rsidRPr="00803BE2">
        <w:t>,</w:t>
      </w:r>
    </w:p>
    <w:p w14:paraId="35370EE1" w14:textId="59138A8E" w:rsidR="00135041" w:rsidRPr="00803BE2" w:rsidRDefault="00135041" w:rsidP="000455F8">
      <w:pPr>
        <w:numPr>
          <w:ilvl w:val="0"/>
          <w:numId w:val="13"/>
        </w:numPr>
        <w:spacing w:after="60"/>
        <w:ind w:left="851" w:hanging="284"/>
        <w:jc w:val="both"/>
      </w:pPr>
      <w:r w:rsidRPr="00803BE2">
        <w:t>Wykonawca został postawiony w stan likwidacji lub ogłoszono jego upadłość, i to bez wyznaczania dodatkowego terminu</w:t>
      </w:r>
      <w:r w:rsidR="0069304D" w:rsidRPr="00803BE2">
        <w:t>,</w:t>
      </w:r>
    </w:p>
    <w:p w14:paraId="1C429D64" w14:textId="45BA9E35" w:rsidR="00135041" w:rsidRPr="00803BE2" w:rsidRDefault="00135041" w:rsidP="000455F8">
      <w:pPr>
        <w:numPr>
          <w:ilvl w:val="0"/>
          <w:numId w:val="13"/>
        </w:numPr>
        <w:spacing w:after="60"/>
        <w:ind w:left="851" w:hanging="284"/>
        <w:jc w:val="both"/>
      </w:pPr>
      <w:r w:rsidRPr="00803BE2">
        <w:t>Podmiot, który zobowiązał się do oddania Wykonawcy do dyspozycji niezbędnych zasobów w</w:t>
      </w:r>
      <w:r w:rsidR="00C6772E" w:rsidRPr="00803BE2">
        <w:t> </w:t>
      </w:r>
      <w:r w:rsidRPr="00803BE2">
        <w:t>celu realizacji niniejszego zamówienia wycofał się z podjętego zobowiązania, a Wykonawca nie przedstawił zobowiązania kolejnego podmiotu lub samodzielnie nie jest w stanie spełnić warunków opisanych w SIWZ, i to bez wyznaczania dodatkowego terminu.</w:t>
      </w:r>
    </w:p>
    <w:p w14:paraId="429CBC07" w14:textId="77777777" w:rsidR="00135041" w:rsidRPr="00803BE2" w:rsidRDefault="00135041" w:rsidP="00135041">
      <w:pPr>
        <w:numPr>
          <w:ilvl w:val="0"/>
          <w:numId w:val="2"/>
        </w:numPr>
        <w:tabs>
          <w:tab w:val="clear" w:pos="360"/>
          <w:tab w:val="left" w:pos="284"/>
        </w:tabs>
        <w:adjustRightInd/>
        <w:spacing w:after="60"/>
        <w:ind w:left="284" w:hanging="284"/>
        <w:jc w:val="both"/>
      </w:pPr>
      <w:r w:rsidRPr="00803BE2">
        <w:t>Wykonawca może odstąpić od umowy z przyczyn zależnych od Zamawiającego jeżeli Zamawiający bez uzgodnienia z</w:t>
      </w:r>
      <w:r w:rsidR="008F42D8" w:rsidRPr="00803BE2">
        <w:t> </w:t>
      </w:r>
      <w:r w:rsidRPr="00803BE2">
        <w:t>Wykonawcą zalega z zapłat</w:t>
      </w:r>
      <w:r w:rsidR="00C6772E" w:rsidRPr="00803BE2">
        <w:t xml:space="preserve">ą faktury za odbiór częściowy </w:t>
      </w:r>
      <w:r w:rsidRPr="00803BE2">
        <w:t>powyżej 60 dni kalendarzowych licząc od daty przyjęcia przez Zamawiającego tej faktury.</w:t>
      </w:r>
    </w:p>
    <w:p w14:paraId="11E622F3"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 xml:space="preserve">Odstąpienie od umowy w przypadkach określonych w ust. 3 i ust. 4 </w:t>
      </w:r>
      <w:r w:rsidR="006D79F7" w:rsidRPr="00803BE2">
        <w:t xml:space="preserve">powyżej </w:t>
      </w:r>
      <w:r w:rsidRPr="00803BE2">
        <w:t>oraz w § 1</w:t>
      </w:r>
      <w:r w:rsidR="002D2BFE" w:rsidRPr="00803BE2">
        <w:t>1</w:t>
      </w:r>
      <w:r w:rsidRPr="00803BE2">
        <w:t xml:space="preserve"> następuje w trybie natychmiastowym i</w:t>
      </w:r>
      <w:r w:rsidR="008F42D8" w:rsidRPr="00803BE2">
        <w:t> </w:t>
      </w:r>
      <w:r w:rsidRPr="00803BE2">
        <w:t>może nastąpić w terminie 30 dni od dnia powzięcia wiadomości o tych okolicznościach.</w:t>
      </w:r>
    </w:p>
    <w:p w14:paraId="44D785EA"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Zamawiający może usunąć w zastępstwie Wykonawcy i na jego koszt wady/usterki nieusunięte w</w:t>
      </w:r>
      <w:r w:rsidR="00C6772E" w:rsidRPr="00803BE2">
        <w:t> </w:t>
      </w:r>
      <w:r w:rsidRPr="00803BE2">
        <w:t>wyznaczonym terminie lub dokonać przeglądu, serwisu i konserwacji instalacji i urządzeń wraz z</w:t>
      </w:r>
      <w:r w:rsidR="00C6772E" w:rsidRPr="00803BE2">
        <w:t> </w:t>
      </w:r>
      <w:r w:rsidRPr="00803BE2">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B394058"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Strony zastrzegają sobie prawo do odszkodowania uzupełniającego, przenoszącego wysokość kar umownych do wysokości rzeczywiście poniesionej szkody.</w:t>
      </w:r>
    </w:p>
    <w:p w14:paraId="7E663DBE"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Naliczenie kar umownych z poszczególnych tytułów wskazanych w niniejszym paragrafie jest niezależne od siebie.</w:t>
      </w:r>
    </w:p>
    <w:p w14:paraId="335B90B2"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 xml:space="preserve">Zamawiający zastrzega sobie prawo potrącenia naliczonych kar umownych z faktur wystawianych przez Wykonawcę, </w:t>
      </w:r>
      <w:r w:rsidRPr="00803BE2">
        <w:rPr>
          <w:bCs/>
        </w:rPr>
        <w:t>a</w:t>
      </w:r>
      <w:r w:rsidR="008F42D8" w:rsidRPr="00803BE2">
        <w:rPr>
          <w:bCs/>
        </w:rPr>
        <w:t> </w:t>
      </w:r>
      <w:r w:rsidRPr="00803BE2">
        <w:rPr>
          <w:bCs/>
        </w:rPr>
        <w:t>Wykonawca niniejszym wyraża zgodę na takie potrącenia.</w:t>
      </w:r>
    </w:p>
    <w:p w14:paraId="5ACABB14" w14:textId="77777777" w:rsidR="00135041" w:rsidRPr="00803BE2" w:rsidRDefault="00135041" w:rsidP="00135041">
      <w:pPr>
        <w:pStyle w:val="Tekstpodstawowy"/>
        <w:numPr>
          <w:ilvl w:val="0"/>
          <w:numId w:val="2"/>
        </w:numPr>
        <w:tabs>
          <w:tab w:val="clear" w:pos="360"/>
          <w:tab w:val="left" w:pos="284"/>
        </w:tabs>
        <w:adjustRightInd/>
        <w:spacing w:after="60"/>
        <w:ind w:left="284" w:hanging="426"/>
        <w:jc w:val="both"/>
      </w:pPr>
      <w:r w:rsidRPr="00803BE2">
        <w:t>Zapłata kar umownych nie wpływa na zobowiązania Wykonawcy.</w:t>
      </w:r>
    </w:p>
    <w:p w14:paraId="4607D12D" w14:textId="44E005C0" w:rsidR="00135041" w:rsidRPr="00803BE2" w:rsidRDefault="00135041" w:rsidP="00C6772E">
      <w:pPr>
        <w:pStyle w:val="Tekstpodstawowy"/>
        <w:numPr>
          <w:ilvl w:val="0"/>
          <w:numId w:val="2"/>
        </w:numPr>
        <w:tabs>
          <w:tab w:val="clear" w:pos="360"/>
          <w:tab w:val="left" w:pos="284"/>
        </w:tabs>
        <w:adjustRightInd/>
        <w:spacing w:after="60"/>
        <w:ind w:left="284" w:hanging="426"/>
        <w:jc w:val="both"/>
      </w:pPr>
      <w:r w:rsidRPr="00803BE2">
        <w:t>Za wartość kontraktu, o której mowa w ust. 1 i 2  uważa się wynagrodzenie brutto, o którym mowa w §</w:t>
      </w:r>
      <w:r w:rsidR="000C7F5F" w:rsidRPr="00803BE2">
        <w:t xml:space="preserve"> </w:t>
      </w:r>
      <w:r w:rsidRPr="00803BE2">
        <w:t xml:space="preserve">5 ust. 2 </w:t>
      </w:r>
      <w:r w:rsidR="0026540C" w:rsidRPr="00803BE2">
        <w:t xml:space="preserve"> </w:t>
      </w:r>
      <w:r w:rsidRPr="00803BE2">
        <w:t xml:space="preserve">niniejszej umowy. </w:t>
      </w:r>
    </w:p>
    <w:p w14:paraId="6C0A43AB" w14:textId="77777777" w:rsidR="007501C5" w:rsidRPr="00803BE2" w:rsidRDefault="007501C5" w:rsidP="00135041">
      <w:pPr>
        <w:spacing w:after="60"/>
        <w:jc w:val="center"/>
      </w:pPr>
    </w:p>
    <w:p w14:paraId="34F089E8" w14:textId="77777777" w:rsidR="00135041" w:rsidRPr="00803BE2" w:rsidRDefault="003322D2" w:rsidP="00135041">
      <w:pPr>
        <w:spacing w:after="60"/>
        <w:jc w:val="center"/>
      </w:pPr>
      <w:r w:rsidRPr="00803BE2">
        <w:t>§ 11</w:t>
      </w:r>
    </w:p>
    <w:p w14:paraId="0AE76BF7" w14:textId="77777777" w:rsidR="00135041" w:rsidRPr="00803BE2" w:rsidRDefault="00135041" w:rsidP="00135041">
      <w:pPr>
        <w:pStyle w:val="Tekstpodstawowy"/>
        <w:adjustRightInd/>
        <w:spacing w:after="60"/>
        <w:jc w:val="both"/>
      </w:pPr>
      <w:r w:rsidRPr="00803BE2">
        <w:t xml:space="preserve">Zamawiającemu przysługuje prawo do odstąpienia od umowy, bez konsekwencji o których mowa w § </w:t>
      </w:r>
      <w:r w:rsidR="002D2BFE" w:rsidRPr="00803BE2">
        <w:t>10</w:t>
      </w:r>
      <w:r w:rsidRPr="00803BE2">
        <w:t xml:space="preserve"> ust. 2 niniejszej umowy, w razie wystąpienia istotnej zmiany okoliczności powodującej, że wykonanie umowy nie leży w interesie publicznym, czego nie można było przewidzieć w chwili zawarcia umowy. </w:t>
      </w:r>
    </w:p>
    <w:p w14:paraId="6D63C366" w14:textId="77777777" w:rsidR="00271165" w:rsidRPr="00803BE2" w:rsidRDefault="00271165" w:rsidP="00135041">
      <w:pPr>
        <w:pStyle w:val="Tekstpodstawowy"/>
        <w:adjustRightInd/>
        <w:spacing w:after="60"/>
        <w:ind w:left="284"/>
        <w:jc w:val="center"/>
      </w:pPr>
    </w:p>
    <w:p w14:paraId="6B19B5E0" w14:textId="77777777" w:rsidR="00803BE2" w:rsidRDefault="00803BE2" w:rsidP="003322D2">
      <w:pPr>
        <w:pStyle w:val="Tekstpodstawowy"/>
        <w:adjustRightInd/>
        <w:spacing w:after="60"/>
        <w:jc w:val="center"/>
      </w:pPr>
    </w:p>
    <w:p w14:paraId="0069B4B1" w14:textId="77777777" w:rsidR="00803BE2" w:rsidRDefault="00803BE2" w:rsidP="003322D2">
      <w:pPr>
        <w:pStyle w:val="Tekstpodstawowy"/>
        <w:adjustRightInd/>
        <w:spacing w:after="60"/>
        <w:jc w:val="center"/>
      </w:pPr>
    </w:p>
    <w:p w14:paraId="75AE36D9" w14:textId="77777777" w:rsidR="00803BE2" w:rsidRDefault="00803BE2" w:rsidP="003322D2">
      <w:pPr>
        <w:pStyle w:val="Tekstpodstawowy"/>
        <w:adjustRightInd/>
        <w:spacing w:after="60"/>
        <w:jc w:val="center"/>
      </w:pPr>
    </w:p>
    <w:p w14:paraId="09F62247" w14:textId="77777777" w:rsidR="00803BE2" w:rsidRDefault="00803BE2" w:rsidP="003322D2">
      <w:pPr>
        <w:pStyle w:val="Tekstpodstawowy"/>
        <w:adjustRightInd/>
        <w:spacing w:after="60"/>
        <w:jc w:val="center"/>
      </w:pPr>
    </w:p>
    <w:p w14:paraId="530CBC43" w14:textId="77777777" w:rsidR="00803BE2" w:rsidRDefault="00803BE2" w:rsidP="003322D2">
      <w:pPr>
        <w:pStyle w:val="Tekstpodstawowy"/>
        <w:adjustRightInd/>
        <w:spacing w:after="60"/>
        <w:jc w:val="center"/>
      </w:pPr>
    </w:p>
    <w:p w14:paraId="370851E5" w14:textId="77777777" w:rsidR="00803BE2" w:rsidRDefault="00803BE2" w:rsidP="003322D2">
      <w:pPr>
        <w:pStyle w:val="Tekstpodstawowy"/>
        <w:adjustRightInd/>
        <w:spacing w:after="60"/>
        <w:jc w:val="center"/>
      </w:pPr>
    </w:p>
    <w:p w14:paraId="1D451250" w14:textId="2A9F2983" w:rsidR="00135041" w:rsidRPr="00803BE2" w:rsidRDefault="003322D2" w:rsidP="003322D2">
      <w:pPr>
        <w:pStyle w:val="Tekstpodstawowy"/>
        <w:adjustRightInd/>
        <w:spacing w:after="60"/>
        <w:jc w:val="center"/>
      </w:pPr>
      <w:r w:rsidRPr="00803BE2">
        <w:lastRenderedPageBreak/>
        <w:t>§ 12</w:t>
      </w:r>
    </w:p>
    <w:p w14:paraId="7DDC5B34" w14:textId="77777777" w:rsidR="00135041" w:rsidRPr="00803BE2" w:rsidRDefault="00135041" w:rsidP="00C96F7B">
      <w:pPr>
        <w:pStyle w:val="Akapitzlist"/>
        <w:numPr>
          <w:ilvl w:val="6"/>
          <w:numId w:val="6"/>
        </w:numPr>
        <w:tabs>
          <w:tab w:val="clear" w:pos="5040"/>
          <w:tab w:val="num" w:pos="284"/>
        </w:tabs>
        <w:spacing w:after="60"/>
        <w:ind w:left="284" w:hanging="284"/>
        <w:jc w:val="both"/>
      </w:pPr>
      <w:r w:rsidRPr="00803BE2">
        <w:t xml:space="preserve">Odstąpienie od umowy przez którąkolwiek </w:t>
      </w:r>
      <w:r w:rsidR="00C6772E" w:rsidRPr="00803BE2">
        <w:t xml:space="preserve">ze stron wymaga formy pisemnej </w:t>
      </w:r>
      <w:r w:rsidRPr="00803BE2">
        <w:t>z jednoczesnym podaniem uzasadnienia, pod rygorem nieważności.</w:t>
      </w:r>
    </w:p>
    <w:p w14:paraId="09A3D96C" w14:textId="77777777" w:rsidR="00135041" w:rsidRPr="00803BE2" w:rsidRDefault="00135041" w:rsidP="00C96F7B">
      <w:pPr>
        <w:pStyle w:val="Akapitzlist"/>
        <w:numPr>
          <w:ilvl w:val="0"/>
          <w:numId w:val="6"/>
        </w:numPr>
        <w:tabs>
          <w:tab w:val="clear" w:pos="720"/>
          <w:tab w:val="num" w:pos="284"/>
        </w:tabs>
        <w:adjustRightInd/>
        <w:spacing w:after="60"/>
        <w:ind w:left="284" w:hanging="284"/>
        <w:jc w:val="both"/>
      </w:pPr>
      <w:r w:rsidRPr="00803BE2">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803BE2">
        <w:t xml:space="preserve">za nie na zasadach określonych </w:t>
      </w:r>
      <w:r w:rsidRPr="00803BE2">
        <w:t>w §5, §7, §</w:t>
      </w:r>
      <w:r w:rsidR="0084255E" w:rsidRPr="00803BE2">
        <w:t xml:space="preserve">9 </w:t>
      </w:r>
      <w:r w:rsidRPr="00803BE2">
        <w:t>i §</w:t>
      </w:r>
      <w:r w:rsidR="0084255E" w:rsidRPr="00803BE2">
        <w:t>10</w:t>
      </w:r>
      <w:r w:rsidRPr="00803BE2">
        <w:t xml:space="preserve">  umowy.</w:t>
      </w:r>
    </w:p>
    <w:p w14:paraId="6DD8BDB4" w14:textId="77777777" w:rsidR="00135041" w:rsidRPr="00803BE2" w:rsidRDefault="00135041" w:rsidP="00C96F7B">
      <w:pPr>
        <w:pStyle w:val="Akapitzlist"/>
        <w:numPr>
          <w:ilvl w:val="0"/>
          <w:numId w:val="6"/>
        </w:numPr>
        <w:tabs>
          <w:tab w:val="clear" w:pos="720"/>
          <w:tab w:val="num" w:pos="284"/>
        </w:tabs>
        <w:adjustRightInd/>
        <w:spacing w:after="60"/>
        <w:ind w:left="284" w:hanging="284"/>
        <w:jc w:val="both"/>
      </w:pPr>
      <w:r w:rsidRPr="00803BE2">
        <w:t>W przypadku odstąpienia od umowy przez Wykonawcę lub Zamawiającego, strony obciążają następujące obowiązki:</w:t>
      </w:r>
    </w:p>
    <w:p w14:paraId="2EF28872" w14:textId="55DD53C8" w:rsidR="00135041" w:rsidRPr="00803BE2" w:rsidRDefault="00135041" w:rsidP="00C96F7B">
      <w:pPr>
        <w:pStyle w:val="Akapitzlist"/>
        <w:numPr>
          <w:ilvl w:val="0"/>
          <w:numId w:val="7"/>
        </w:numPr>
        <w:adjustRightInd/>
        <w:spacing w:after="60"/>
        <w:ind w:left="567" w:hanging="283"/>
        <w:contextualSpacing/>
        <w:jc w:val="both"/>
      </w:pPr>
      <w:r w:rsidRPr="00803BE2">
        <w:t>Wykon</w:t>
      </w:r>
      <w:r w:rsidR="00E42BE5" w:rsidRPr="00803BE2">
        <w:t>awca zabezpieczy przerwane roboty</w:t>
      </w:r>
      <w:r w:rsidRPr="00803BE2">
        <w:t xml:space="preserve"> w zakresie obustronnie uzgodnionym na koszt tej strony, z której to winy nastąpiło odstąpienie od umowy,</w:t>
      </w:r>
    </w:p>
    <w:p w14:paraId="2969402D" w14:textId="565EB381" w:rsidR="00135041" w:rsidRPr="00803BE2" w:rsidRDefault="00135041" w:rsidP="00C96F7B">
      <w:pPr>
        <w:pStyle w:val="Akapitzlist"/>
        <w:numPr>
          <w:ilvl w:val="0"/>
          <w:numId w:val="7"/>
        </w:numPr>
        <w:adjustRightInd/>
        <w:spacing w:after="60"/>
        <w:ind w:left="567" w:hanging="283"/>
        <w:contextualSpacing/>
        <w:jc w:val="both"/>
      </w:pPr>
      <w:r w:rsidRPr="00803BE2">
        <w:t>Wykonawca zgłosi do</w:t>
      </w:r>
      <w:r w:rsidR="00E42BE5" w:rsidRPr="00803BE2">
        <w:t xml:space="preserve"> dokonania przez Zamawiającego</w:t>
      </w:r>
      <w:r w:rsidRPr="00803BE2">
        <w:t xml:space="preserve"> odbioru robót przerwanych, jeżeli odstąpienie od umowy nastąpiło z przyczyn, za które Wykonawca nie odpowiada,</w:t>
      </w:r>
    </w:p>
    <w:p w14:paraId="45CFD21E" w14:textId="733486C7" w:rsidR="00135041" w:rsidRPr="00803BE2" w:rsidRDefault="00135041" w:rsidP="00C96F7B">
      <w:pPr>
        <w:pStyle w:val="Akapitzlist"/>
        <w:numPr>
          <w:ilvl w:val="0"/>
          <w:numId w:val="7"/>
        </w:numPr>
        <w:adjustRightInd/>
        <w:spacing w:after="60"/>
        <w:ind w:left="567" w:hanging="283"/>
        <w:contextualSpacing/>
        <w:jc w:val="both"/>
      </w:pPr>
      <w:r w:rsidRPr="00803BE2">
        <w:t>W terminie 10 dni od daty zgłoszenia, o którym mowa w pkt 2</w:t>
      </w:r>
      <w:r w:rsidR="0069304D" w:rsidRPr="00803BE2">
        <w:t>)</w:t>
      </w:r>
      <w:r w:rsidRPr="00803BE2">
        <w:t xml:space="preserve"> powyżej, Wykonawca przy udziale Zamawiającego sporządzi szczegółowy</w:t>
      </w:r>
      <w:r w:rsidR="00C6772E" w:rsidRPr="00803BE2">
        <w:t xml:space="preserve"> protokół inwentaryzacji robót </w:t>
      </w:r>
      <w:r w:rsidRPr="00803BE2">
        <w:t>w toku wraz z zestawieniem wartości wykonanych robót według stanu na dzień odstąpienia. Protokół inwentaryzacji robót w</w:t>
      </w:r>
      <w:r w:rsidR="00C6772E" w:rsidRPr="00803BE2">
        <w:t> </w:t>
      </w:r>
      <w:r w:rsidRPr="00803BE2">
        <w:t>toku stanowić będzie podstawę do wystawienia faktury VAT przez Wykonawcę,</w:t>
      </w:r>
    </w:p>
    <w:p w14:paraId="50BCA596" w14:textId="77777777" w:rsidR="00135041" w:rsidRPr="00803BE2" w:rsidRDefault="00135041" w:rsidP="00C96F7B">
      <w:pPr>
        <w:pStyle w:val="Akapitzlist"/>
        <w:numPr>
          <w:ilvl w:val="0"/>
          <w:numId w:val="7"/>
        </w:numPr>
        <w:adjustRightInd/>
        <w:spacing w:after="60"/>
        <w:ind w:left="567" w:hanging="283"/>
        <w:contextualSpacing/>
        <w:jc w:val="both"/>
      </w:pPr>
      <w:r w:rsidRPr="00803BE2">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803BE2" w:rsidRDefault="00135041" w:rsidP="00C96F7B">
      <w:pPr>
        <w:pStyle w:val="Akapitzlist"/>
        <w:numPr>
          <w:ilvl w:val="0"/>
          <w:numId w:val="7"/>
        </w:numPr>
        <w:adjustRightInd/>
        <w:spacing w:after="60"/>
        <w:ind w:left="567" w:hanging="283"/>
        <w:contextualSpacing/>
        <w:jc w:val="both"/>
      </w:pPr>
      <w:r w:rsidRPr="00803BE2">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2EB3BAA" w:rsidR="00135041" w:rsidRPr="00803BE2" w:rsidRDefault="00135041" w:rsidP="00C96F7B">
      <w:pPr>
        <w:pStyle w:val="Akapitzlist"/>
        <w:numPr>
          <w:ilvl w:val="0"/>
          <w:numId w:val="7"/>
        </w:numPr>
        <w:adjustRightInd/>
        <w:spacing w:after="60"/>
        <w:ind w:left="567" w:hanging="283"/>
        <w:contextualSpacing/>
        <w:jc w:val="both"/>
      </w:pPr>
      <w:r w:rsidRPr="00803BE2">
        <w:t>W przypadku odstąpienia od umowy, o którym mowa w pkt 5</w:t>
      </w:r>
      <w:r w:rsidR="0069304D" w:rsidRPr="00803BE2">
        <w:t>)</w:t>
      </w:r>
      <w:r w:rsidRPr="00803BE2">
        <w:t xml:space="preserve"> </w:t>
      </w:r>
      <w:r w:rsidR="006D79F7" w:rsidRPr="00803BE2">
        <w:t xml:space="preserve">powyżej </w:t>
      </w:r>
      <w:r w:rsidRPr="00803BE2">
        <w:t>Zamawiający zapłaci tylko za wykonane i</w:t>
      </w:r>
      <w:r w:rsidR="006D79F7" w:rsidRPr="00803BE2">
        <w:t> </w:t>
      </w:r>
      <w:r w:rsidRPr="00803BE2">
        <w:t>odebrane prace, które nie są wadliwe, wynagrodzenie wg cen wynikających z</w:t>
      </w:r>
      <w:r w:rsidR="00C6772E" w:rsidRPr="00803BE2">
        <w:t> </w:t>
      </w:r>
      <w:r w:rsidRPr="00803BE2">
        <w:t xml:space="preserve">kosztorysu załączonego do oferty Wykonawcy. </w:t>
      </w:r>
    </w:p>
    <w:p w14:paraId="7AF2DC47" w14:textId="77777777" w:rsidR="00271165" w:rsidRPr="00803BE2" w:rsidRDefault="00271165" w:rsidP="00E42BE5">
      <w:pPr>
        <w:spacing w:after="60"/>
      </w:pPr>
    </w:p>
    <w:p w14:paraId="59D20DF7" w14:textId="77777777" w:rsidR="00135041" w:rsidRPr="00803BE2" w:rsidRDefault="003322D2" w:rsidP="00135041">
      <w:pPr>
        <w:spacing w:after="60"/>
        <w:jc w:val="center"/>
      </w:pPr>
      <w:r w:rsidRPr="00803BE2">
        <w:t>§ 13</w:t>
      </w:r>
    </w:p>
    <w:p w14:paraId="6A6EA22E" w14:textId="06F46096" w:rsidR="00135041" w:rsidRPr="00803BE2" w:rsidRDefault="00135041" w:rsidP="000455F8">
      <w:pPr>
        <w:pStyle w:val="Tekstpodstawowy"/>
        <w:numPr>
          <w:ilvl w:val="0"/>
          <w:numId w:val="15"/>
        </w:numPr>
        <w:adjustRightInd/>
        <w:spacing w:after="60"/>
        <w:ind w:left="284" w:hanging="284"/>
        <w:jc w:val="both"/>
      </w:pPr>
      <w:r w:rsidRPr="00803BE2">
        <w:t xml:space="preserve">Wykonawca udziela Zamawiającemu pisemnej gwarancji </w:t>
      </w:r>
      <w:r w:rsidR="005451AC" w:rsidRPr="00803BE2">
        <w:t xml:space="preserve">jakości </w:t>
      </w:r>
      <w:r w:rsidRPr="00803BE2">
        <w:t>i rękojmi na wykonane prace oraz wbudowane materiał</w:t>
      </w:r>
      <w:r w:rsidR="00BC23C5" w:rsidRPr="00803BE2">
        <w:t>y, wyroby i urządzenia na okres</w:t>
      </w:r>
      <w:r w:rsidR="00221464" w:rsidRPr="00803BE2">
        <w:t xml:space="preserve"> </w:t>
      </w:r>
      <w:r w:rsidR="00BC23C5" w:rsidRPr="00803BE2">
        <w:t>……</w:t>
      </w:r>
      <w:r w:rsidRPr="00803BE2">
        <w:t xml:space="preserve"> miesięcy</w:t>
      </w:r>
      <w:r w:rsidR="00BC23C5" w:rsidRPr="00803BE2">
        <w:t>,</w:t>
      </w:r>
      <w:r w:rsidR="00221464" w:rsidRPr="00803BE2">
        <w:t xml:space="preserve"> </w:t>
      </w:r>
      <w:r w:rsidRPr="00803BE2">
        <w:t>licząc od dnia</w:t>
      </w:r>
      <w:r w:rsidR="005451AC" w:rsidRPr="00803BE2">
        <w:t xml:space="preserve"> sporządzenia protokołu </w:t>
      </w:r>
      <w:r w:rsidR="002419EE" w:rsidRPr="00803BE2">
        <w:t xml:space="preserve">końcowego </w:t>
      </w:r>
      <w:r w:rsidRPr="00803BE2">
        <w:t>odbioru robót</w:t>
      </w:r>
      <w:r w:rsidR="009430EF" w:rsidRPr="00803BE2">
        <w:t xml:space="preserve"> </w:t>
      </w:r>
      <w:r w:rsidRPr="00803BE2">
        <w:t>z zastrzeżeniem ust. 22 i 23 niniejszego paragrafu. Okres rękojmi jest równy okresowi gwarancji.</w:t>
      </w:r>
    </w:p>
    <w:p w14:paraId="3150BCAB" w14:textId="77777777" w:rsidR="00135041" w:rsidRPr="00803BE2" w:rsidRDefault="00135041" w:rsidP="000455F8">
      <w:pPr>
        <w:pStyle w:val="Tekstpodstawowy"/>
        <w:numPr>
          <w:ilvl w:val="0"/>
          <w:numId w:val="15"/>
        </w:numPr>
        <w:adjustRightInd/>
        <w:spacing w:after="60"/>
        <w:ind w:left="284" w:hanging="284"/>
        <w:jc w:val="both"/>
      </w:pPr>
      <w:r w:rsidRPr="00803BE2">
        <w:t>Rękojmia i gwarancja jakości obejmuje wykonane roboty budowlane i wbudowane materiały, wyroby i urządzenia.</w:t>
      </w:r>
    </w:p>
    <w:p w14:paraId="0162AC90" w14:textId="77777777" w:rsidR="00135041" w:rsidRPr="00803BE2" w:rsidRDefault="00135041" w:rsidP="000455F8">
      <w:pPr>
        <w:pStyle w:val="Tekstpodstawowy"/>
        <w:numPr>
          <w:ilvl w:val="0"/>
          <w:numId w:val="15"/>
        </w:numPr>
        <w:adjustRightInd/>
        <w:spacing w:after="60"/>
        <w:ind w:left="284" w:hanging="284"/>
        <w:jc w:val="both"/>
      </w:pPr>
      <w:r w:rsidRPr="00803BE2">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4182CBE1" w14:textId="77777777" w:rsidR="00135041" w:rsidRPr="00803BE2" w:rsidRDefault="00135041" w:rsidP="000455F8">
      <w:pPr>
        <w:numPr>
          <w:ilvl w:val="0"/>
          <w:numId w:val="15"/>
        </w:numPr>
        <w:spacing w:after="60"/>
        <w:ind w:left="284" w:hanging="284"/>
        <w:jc w:val="both"/>
      </w:pPr>
      <w:r w:rsidRPr="00803BE2">
        <w:t>Zamawiający może realizować uprawnienia z tytułu rękojmi za wady fizyczne niezależnie od uprawnień wynikających z</w:t>
      </w:r>
      <w:r w:rsidR="008F42D8" w:rsidRPr="00803BE2">
        <w:t> </w:t>
      </w:r>
      <w:r w:rsidRPr="00803BE2">
        <w:t>gwarancji.</w:t>
      </w:r>
    </w:p>
    <w:p w14:paraId="51D46016" w14:textId="44DFBB21" w:rsidR="00135041" w:rsidRPr="00803BE2" w:rsidRDefault="00135041" w:rsidP="000455F8">
      <w:pPr>
        <w:numPr>
          <w:ilvl w:val="0"/>
          <w:numId w:val="15"/>
        </w:numPr>
        <w:spacing w:after="60"/>
        <w:ind w:left="284" w:hanging="284"/>
        <w:jc w:val="both"/>
      </w:pPr>
      <w:r w:rsidRPr="00803BE2">
        <w:t xml:space="preserve">Niezależnie od uregulowań zawartych w § </w:t>
      </w:r>
      <w:r w:rsidR="009430EF" w:rsidRPr="00803BE2">
        <w:t xml:space="preserve">10 </w:t>
      </w:r>
      <w:r w:rsidRPr="00803BE2">
        <w:t>Umowy, w okresie obowiązywania niniejszej umowy, a</w:t>
      </w:r>
      <w:r w:rsidR="000B1D4A" w:rsidRPr="00803BE2">
        <w:t> </w:t>
      </w:r>
      <w:r w:rsidRPr="00803BE2">
        <w:t>także po jej wykonaniu, rozwiązaniu, wygaśnięciu lub odstąpieniu przez którąkolwiek ze Stron, Wykonawca jest i będzie odpowiedzialny wobec Zamawiającego na zasadach uregulowanych w</w:t>
      </w:r>
      <w:r w:rsidR="000B1D4A" w:rsidRPr="00803BE2">
        <w:t> </w:t>
      </w:r>
      <w:r w:rsidRPr="00803BE2">
        <w:t>Kodeksie cywilnym za wszelkie szkody oraz roszczenia osób trzecich w przypadku, gdy będą one wynikać z wad przedmiotu umowy lub nie dołożenia należytej staranności przez Wykonawcę lub jego podwykonawcę przy wykonaniu przedmiotu umowy.</w:t>
      </w:r>
    </w:p>
    <w:p w14:paraId="5B772021" w14:textId="77777777" w:rsidR="00135041" w:rsidRPr="00803BE2" w:rsidRDefault="00135041" w:rsidP="000455F8">
      <w:pPr>
        <w:numPr>
          <w:ilvl w:val="0"/>
          <w:numId w:val="15"/>
        </w:numPr>
        <w:spacing w:after="60"/>
        <w:ind w:left="284" w:hanging="284"/>
        <w:jc w:val="both"/>
      </w:pPr>
      <w:r w:rsidRPr="00803BE2">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41880A9" w14:textId="77777777" w:rsidR="00135041" w:rsidRPr="00803BE2" w:rsidRDefault="00135041" w:rsidP="000455F8">
      <w:pPr>
        <w:numPr>
          <w:ilvl w:val="0"/>
          <w:numId w:val="15"/>
        </w:numPr>
        <w:spacing w:after="60"/>
        <w:ind w:left="284" w:hanging="284"/>
        <w:jc w:val="both"/>
      </w:pPr>
      <w:r w:rsidRPr="00803BE2">
        <w:t>Wykonawca w ramach gwarancji ma obowiązek również usunąć te wady/usterki, które ujawniono po upływie okresu obowiązywania gwarancji jakości, lecz które powstały w okresie jej obwiązywania.</w:t>
      </w:r>
    </w:p>
    <w:p w14:paraId="3B0C91BC" w14:textId="42A22877" w:rsidR="00135041" w:rsidRPr="00803BE2" w:rsidRDefault="00135041" w:rsidP="000455F8">
      <w:pPr>
        <w:numPr>
          <w:ilvl w:val="0"/>
          <w:numId w:val="15"/>
        </w:numPr>
        <w:spacing w:after="60"/>
        <w:ind w:left="284" w:hanging="284"/>
        <w:jc w:val="both"/>
      </w:pPr>
      <w:r w:rsidRPr="00803BE2">
        <w:t>Wykonanie zobowiązania z gwarancji nastąpi poprzez usunięcie wady/usterek poprzez naprawę, bądź wymianę, w</w:t>
      </w:r>
      <w:r w:rsidR="00EE681F" w:rsidRPr="00803BE2">
        <w:t> </w:t>
      </w:r>
      <w:r w:rsidRPr="00803BE2">
        <w:t xml:space="preserve">sposób eliminujący możliwość ponownego wystąpienia tych samych wad/usterek. </w:t>
      </w:r>
    </w:p>
    <w:p w14:paraId="6C3FB7EE" w14:textId="77777777" w:rsidR="00135041" w:rsidRPr="00803BE2" w:rsidRDefault="00135041" w:rsidP="000455F8">
      <w:pPr>
        <w:numPr>
          <w:ilvl w:val="0"/>
          <w:numId w:val="15"/>
        </w:numPr>
        <w:spacing w:after="60"/>
        <w:ind w:left="284" w:hanging="284"/>
        <w:jc w:val="both"/>
      </w:pPr>
      <w:r w:rsidRPr="00803BE2">
        <w:t>Jeżeli wada/usterka elementu o dłuższym okresie gwarancji spowodowała uszkodzenie elementu, dla którego okres gwarancji już upłynął, Wykonawca zobowiązuje się do nieodpłatnego usunięcia wady/usterki w obu elementach.</w:t>
      </w:r>
    </w:p>
    <w:p w14:paraId="63800F1C" w14:textId="77777777" w:rsidR="00135041" w:rsidRPr="00803BE2" w:rsidRDefault="00135041" w:rsidP="000455F8">
      <w:pPr>
        <w:numPr>
          <w:ilvl w:val="0"/>
          <w:numId w:val="15"/>
        </w:numPr>
        <w:spacing w:after="60"/>
        <w:ind w:left="284" w:hanging="426"/>
        <w:jc w:val="both"/>
      </w:pPr>
      <w:r w:rsidRPr="00803BE2">
        <w:t xml:space="preserve">Wykonawca (Gwarant) może wykonywać świadczenie gwarancyjne siłami własnymi, bądź przez osobę trzecią. </w:t>
      </w:r>
    </w:p>
    <w:p w14:paraId="42D08382" w14:textId="77777777" w:rsidR="00135041" w:rsidRPr="00803BE2" w:rsidRDefault="00135041" w:rsidP="000455F8">
      <w:pPr>
        <w:numPr>
          <w:ilvl w:val="0"/>
          <w:numId w:val="15"/>
        </w:numPr>
        <w:spacing w:after="60"/>
        <w:ind w:left="284" w:hanging="426"/>
        <w:jc w:val="both"/>
      </w:pPr>
      <w:r w:rsidRPr="00803BE2">
        <w:t>Wykonawca nie może odmówić usunięcia wad/usterek, powołując się na nadmierne koszty lub trudności.</w:t>
      </w:r>
    </w:p>
    <w:p w14:paraId="5451E000" w14:textId="77777777" w:rsidR="00135041" w:rsidRPr="00803BE2" w:rsidRDefault="00135041" w:rsidP="000455F8">
      <w:pPr>
        <w:numPr>
          <w:ilvl w:val="0"/>
          <w:numId w:val="15"/>
        </w:numPr>
        <w:spacing w:after="60"/>
        <w:ind w:left="284" w:hanging="426"/>
        <w:jc w:val="both"/>
      </w:pPr>
      <w:r w:rsidRPr="00803BE2">
        <w:t>Wykonawca jest zobowiązany usunąć wady objęte gwarancją w terminie 14 dni lub terminie wyznaczonym przez Zamawiającego.</w:t>
      </w:r>
    </w:p>
    <w:p w14:paraId="640B4EAB" w14:textId="618A5BEB" w:rsidR="00135041" w:rsidRPr="00803BE2" w:rsidRDefault="00135041" w:rsidP="000455F8">
      <w:pPr>
        <w:numPr>
          <w:ilvl w:val="0"/>
          <w:numId w:val="15"/>
        </w:numPr>
        <w:spacing w:after="60"/>
        <w:ind w:left="284" w:hanging="426"/>
        <w:jc w:val="both"/>
      </w:pPr>
      <w:r w:rsidRPr="00803BE2">
        <w:lastRenderedPageBreak/>
        <w:t>Jeżeli usunięcie usterek i wad ze względów technicznych nie jest możliwe w terminie 14 dni kalendarzowych, Wykonawca zobowiązany jest powiadomić o tym pisemnie Zamawiającego. Zamawiający wyznaczy nowy termin, z</w:t>
      </w:r>
      <w:r w:rsidR="00EE681F" w:rsidRPr="00803BE2">
        <w:t> </w:t>
      </w:r>
      <w:r w:rsidRPr="00803BE2">
        <w:t>uwzględnieniem możliwości technologicznych i sztuki budowlanej. Niedotrzymanie przez Wykonawcę wyznaczonego terminu będzie zakwalifikowane jako odmowa usunięcia wad/usterek.</w:t>
      </w:r>
    </w:p>
    <w:p w14:paraId="20D5DAD4" w14:textId="5B0FB9AA" w:rsidR="00135041" w:rsidRPr="00803BE2" w:rsidRDefault="00135041" w:rsidP="000455F8">
      <w:pPr>
        <w:numPr>
          <w:ilvl w:val="0"/>
          <w:numId w:val="15"/>
        </w:numPr>
        <w:spacing w:after="60"/>
        <w:ind w:left="284" w:hanging="426"/>
        <w:jc w:val="both"/>
      </w:pPr>
      <w:r w:rsidRPr="00803BE2">
        <w:t>W przypadku niewywiązywania się z terminów usunięc</w:t>
      </w:r>
      <w:r w:rsidR="000B1D4A" w:rsidRPr="00803BE2">
        <w:t xml:space="preserve">ia wad/usterek, o których mowa </w:t>
      </w:r>
      <w:r w:rsidRPr="00803BE2">
        <w:t>w ust. 12 lub 13 niniejszego paragrafu Zamawiający</w:t>
      </w:r>
      <w:r w:rsidR="000B1D4A" w:rsidRPr="00803BE2">
        <w:t xml:space="preserve"> naliczy Wykonawcy karę umowną </w:t>
      </w:r>
      <w:r w:rsidRPr="00803BE2">
        <w:t>w wysokości 0,5 % wynagrodzenia brutto, o którym mowa §</w:t>
      </w:r>
      <w:r w:rsidR="008F42D8" w:rsidRPr="00803BE2">
        <w:t> </w:t>
      </w:r>
      <w:r w:rsidRPr="00803BE2">
        <w:t xml:space="preserve">5 ust. 2  niniejszej Umowy </w:t>
      </w:r>
      <w:r w:rsidR="009430EF" w:rsidRPr="00803BE2">
        <w:t xml:space="preserve">dla danej Części przedmiotu zamówienia </w:t>
      </w:r>
      <w:r w:rsidRPr="00803BE2">
        <w:t>za każdy rozpoczęty dzień opóźnienia, liczonego od dnia wyznaczonego na usunięcie wad/usterek.</w:t>
      </w:r>
    </w:p>
    <w:p w14:paraId="4738AF49" w14:textId="77777777" w:rsidR="00135041" w:rsidRPr="00803BE2" w:rsidRDefault="00135041" w:rsidP="000455F8">
      <w:pPr>
        <w:numPr>
          <w:ilvl w:val="0"/>
          <w:numId w:val="15"/>
        </w:numPr>
        <w:spacing w:after="60"/>
        <w:ind w:left="284" w:hanging="426"/>
        <w:jc w:val="both"/>
      </w:pPr>
      <w:r w:rsidRPr="00803BE2">
        <w:t>W przypadku odmowy usunięcia wad/usterek ze strony Wykonawcy lub przekroczenia terminów usunięcia wad/usterek o których mowa w ust. 1</w:t>
      </w:r>
      <w:r w:rsidR="000B1D4A" w:rsidRPr="00803BE2">
        <w:t xml:space="preserve">2 lub 13 niniejszego paragrafu </w:t>
      </w:r>
      <w:r w:rsidRPr="00803BE2">
        <w:t>o ponad 30 dni kalendarzowych, Zamawiający zleci usunięcie tych wad/usterek innemu podmiotowi, obciążając kosztami Wykonawcę lub potrącając te koszty z kwoty zabezpieczenia należytego wykonania umowy.</w:t>
      </w:r>
    </w:p>
    <w:p w14:paraId="64A96D2B" w14:textId="554878FA" w:rsidR="00135041" w:rsidRPr="00803BE2" w:rsidRDefault="00135041" w:rsidP="000455F8">
      <w:pPr>
        <w:numPr>
          <w:ilvl w:val="0"/>
          <w:numId w:val="15"/>
        </w:numPr>
        <w:spacing w:after="60"/>
        <w:ind w:left="284" w:hanging="426"/>
        <w:jc w:val="both"/>
      </w:pPr>
      <w:r w:rsidRPr="00803BE2">
        <w:t>Zgłoszenia wad i usterek Zamawiający dokonywać będzie za pośrednictwem telefonu p</w:t>
      </w:r>
      <w:r w:rsidR="003E0E80" w:rsidRPr="00803BE2">
        <w:t>od numer…………………</w:t>
      </w:r>
      <w:r w:rsidRPr="00803BE2">
        <w:t>…… lub poc</w:t>
      </w:r>
      <w:r w:rsidR="000B1D4A" w:rsidRPr="00803BE2">
        <w:t>zty elektronicznej ……</w:t>
      </w:r>
      <w:r w:rsidRPr="00803BE2">
        <w:t>……………………………………</w:t>
      </w:r>
    </w:p>
    <w:p w14:paraId="52CDE8CE" w14:textId="77777777" w:rsidR="00135041" w:rsidRPr="00803BE2" w:rsidRDefault="00135041" w:rsidP="000455F8">
      <w:pPr>
        <w:numPr>
          <w:ilvl w:val="0"/>
          <w:numId w:val="15"/>
        </w:numPr>
        <w:spacing w:after="60"/>
        <w:ind w:left="284" w:hanging="426"/>
        <w:jc w:val="both"/>
      </w:pPr>
      <w:r w:rsidRPr="00803BE2">
        <w:t>Zamawiający będzie uprawniony do usunięcia wady/usterki na koszt Wykonawcy także w przypadku, gdy istnienie wady spowoduje zagrożenie życia lub mienia.</w:t>
      </w:r>
    </w:p>
    <w:p w14:paraId="40690D0A" w14:textId="77777777" w:rsidR="00135041" w:rsidRPr="00803BE2" w:rsidRDefault="00135041" w:rsidP="000455F8">
      <w:pPr>
        <w:numPr>
          <w:ilvl w:val="0"/>
          <w:numId w:val="15"/>
        </w:numPr>
        <w:spacing w:after="60"/>
        <w:ind w:left="284" w:hanging="426"/>
        <w:jc w:val="both"/>
      </w:pPr>
      <w:r w:rsidRPr="00803BE2">
        <w:t>Na okoliczność usunięcia wad lub usterek Wykonawca spisuje protokół z udziałem Zamawiającego.</w:t>
      </w:r>
    </w:p>
    <w:p w14:paraId="1926092F" w14:textId="77777777" w:rsidR="00135041" w:rsidRPr="00803BE2" w:rsidRDefault="00135041" w:rsidP="000455F8">
      <w:pPr>
        <w:numPr>
          <w:ilvl w:val="0"/>
          <w:numId w:val="15"/>
        </w:numPr>
        <w:spacing w:after="60"/>
        <w:ind w:left="284" w:hanging="426"/>
        <w:jc w:val="both"/>
      </w:pPr>
      <w:r w:rsidRPr="00803BE2">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633B0DAA" w14:textId="77777777" w:rsidR="00135041" w:rsidRPr="00803BE2" w:rsidRDefault="00135041" w:rsidP="000455F8">
      <w:pPr>
        <w:numPr>
          <w:ilvl w:val="0"/>
          <w:numId w:val="15"/>
        </w:numPr>
        <w:spacing w:after="60"/>
        <w:ind w:left="284" w:hanging="426"/>
        <w:jc w:val="both"/>
      </w:pPr>
      <w:r w:rsidRPr="00803BE2">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6B88186F" w14:textId="274C19BD" w:rsidR="00135041" w:rsidRPr="00803BE2" w:rsidRDefault="00135041" w:rsidP="000455F8">
      <w:pPr>
        <w:numPr>
          <w:ilvl w:val="0"/>
          <w:numId w:val="15"/>
        </w:numPr>
        <w:spacing w:after="60"/>
        <w:ind w:left="284" w:hanging="426"/>
        <w:jc w:val="both"/>
      </w:pPr>
      <w:r w:rsidRPr="00803BE2">
        <w:t>W pozostałym zakresie do gwarancji i rękojmi mają zastosowanie przepisy Kodeksu Cywilnego.</w:t>
      </w:r>
    </w:p>
    <w:p w14:paraId="5F1E46D2" w14:textId="77777777" w:rsidR="00135041" w:rsidRPr="00803BE2" w:rsidRDefault="00135041" w:rsidP="000455F8">
      <w:pPr>
        <w:numPr>
          <w:ilvl w:val="0"/>
          <w:numId w:val="15"/>
        </w:numPr>
        <w:spacing w:after="60"/>
        <w:ind w:left="284" w:hanging="426"/>
        <w:jc w:val="both"/>
      </w:pPr>
      <w:r w:rsidRPr="00803BE2">
        <w:t>Udzielona przez Wykonawcę rękojmia i gwarancja jakości nie może uniemożliwiać Zamawiającemu oraz innym podmiotom (za zgodą Zamawiającego) realizacji nowych zadań inwestycyjnych, w</w:t>
      </w:r>
      <w:r w:rsidR="000B1D4A" w:rsidRPr="00803BE2">
        <w:t> </w:t>
      </w:r>
      <w:r w:rsidRPr="00803BE2">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803BE2">
        <w:t> </w:t>
      </w:r>
      <w:r w:rsidRPr="00803BE2">
        <w:t xml:space="preserve">rodzaju robót i terminie ich realizacji.  Wykonawca ma prawo uczestniczyć w trakcie realizacji robót i prowadzić nadzór. Za te czynności Wykonawca nie może żądać od Zamawiającego wynagrodzenia. </w:t>
      </w:r>
    </w:p>
    <w:p w14:paraId="50E182A0" w14:textId="194889FE" w:rsidR="00135041" w:rsidRPr="00803BE2" w:rsidRDefault="00135041" w:rsidP="000455F8">
      <w:pPr>
        <w:numPr>
          <w:ilvl w:val="0"/>
          <w:numId w:val="15"/>
        </w:numPr>
        <w:spacing w:after="60"/>
        <w:ind w:left="284" w:hanging="426"/>
        <w:jc w:val="both"/>
      </w:pPr>
      <w:r w:rsidRPr="00803BE2">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803BE2">
        <w:t> </w:t>
      </w:r>
      <w:r w:rsidRPr="00803BE2">
        <w:t>zastrzeżeniem, że Zamawiający każdorazowo, przed dokonaniem jakichkolwiek robót na obiekcie objętym niniejszym zamówieniem publicznym, poinformuje Wykonawcę o</w:t>
      </w:r>
      <w:r w:rsidR="00C86680" w:rsidRPr="00803BE2">
        <w:t> </w:t>
      </w:r>
      <w:r w:rsidRPr="00803BE2">
        <w:t xml:space="preserve">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803BE2">
        <w:t xml:space="preserve">wynikających </w:t>
      </w:r>
      <w:r w:rsidRPr="00803BE2">
        <w:t>z udzielonej gwarancji.</w:t>
      </w:r>
    </w:p>
    <w:p w14:paraId="47E75209" w14:textId="77777777" w:rsidR="000455F8" w:rsidRPr="00803BE2" w:rsidRDefault="000455F8" w:rsidP="00135041">
      <w:pPr>
        <w:spacing w:after="60"/>
        <w:jc w:val="center"/>
      </w:pPr>
    </w:p>
    <w:p w14:paraId="765D12E8" w14:textId="77777777" w:rsidR="00135041" w:rsidRPr="00803BE2" w:rsidRDefault="003322D2" w:rsidP="00135041">
      <w:pPr>
        <w:spacing w:after="60"/>
        <w:jc w:val="center"/>
      </w:pPr>
      <w:r w:rsidRPr="00803BE2">
        <w:t>§ 14</w:t>
      </w:r>
    </w:p>
    <w:p w14:paraId="6BAB45DD" w14:textId="77777777" w:rsidR="00135041" w:rsidRPr="00803BE2" w:rsidRDefault="00135041" w:rsidP="00C96F7B">
      <w:pPr>
        <w:numPr>
          <w:ilvl w:val="0"/>
          <w:numId w:val="8"/>
        </w:numPr>
        <w:autoSpaceDE/>
        <w:autoSpaceDN/>
        <w:adjustRightInd/>
        <w:spacing w:after="60"/>
        <w:ind w:left="284" w:hanging="284"/>
        <w:jc w:val="both"/>
      </w:pPr>
      <w:r w:rsidRPr="00803BE2">
        <w:t>Wykonawca zo</w:t>
      </w:r>
      <w:r w:rsidR="006D79F7" w:rsidRPr="00803BE2">
        <w:t xml:space="preserve">bowiązuje się wykonać przedmiot </w:t>
      </w:r>
      <w:r w:rsidRPr="00803BE2">
        <w:t>umowy z materiałów własnych.</w:t>
      </w:r>
    </w:p>
    <w:p w14:paraId="24A42B98" w14:textId="180EAD30" w:rsidR="00135041" w:rsidRPr="00803BE2" w:rsidRDefault="00135041" w:rsidP="00C96F7B">
      <w:pPr>
        <w:numPr>
          <w:ilvl w:val="0"/>
          <w:numId w:val="8"/>
        </w:numPr>
        <w:autoSpaceDE/>
        <w:autoSpaceDN/>
        <w:adjustRightInd/>
        <w:spacing w:after="60"/>
        <w:ind w:left="284" w:hanging="284"/>
        <w:jc w:val="both"/>
      </w:pPr>
      <w:r w:rsidRPr="00803BE2">
        <w:t xml:space="preserve">Do wykonania robót budowlanych objętych niniejszą umową Wykonawca będzie stosował wyroby budowlane wprowadzone do obrotu na zasadach określonych w ustawie z dnia 16 kwietnia 2004 roku o wyrobach budowlanych </w:t>
      </w:r>
      <w:r w:rsidR="00294245" w:rsidRPr="00803BE2">
        <w:br/>
      </w:r>
      <w:r w:rsidRPr="00803BE2">
        <w:t>(</w:t>
      </w:r>
      <w:r w:rsidR="006D79F7" w:rsidRPr="00803BE2">
        <w:t xml:space="preserve">t. j. </w:t>
      </w:r>
      <w:r w:rsidRPr="00803BE2">
        <w:t>Dz. U. z 20</w:t>
      </w:r>
      <w:r w:rsidR="002419EE" w:rsidRPr="00803BE2">
        <w:t>20</w:t>
      </w:r>
      <w:r w:rsidR="00294245" w:rsidRPr="00803BE2">
        <w:t xml:space="preserve"> </w:t>
      </w:r>
      <w:r w:rsidRPr="00803BE2">
        <w:t xml:space="preserve">r., poz. </w:t>
      </w:r>
      <w:r w:rsidR="001461C7" w:rsidRPr="00803BE2">
        <w:t>2</w:t>
      </w:r>
      <w:r w:rsidR="002419EE" w:rsidRPr="00803BE2">
        <w:t>15</w:t>
      </w:r>
      <w:r w:rsidRPr="00803BE2">
        <w:t>).</w:t>
      </w:r>
    </w:p>
    <w:p w14:paraId="492926E2" w14:textId="2F283700" w:rsidR="00135041" w:rsidRPr="00803BE2" w:rsidRDefault="00135041" w:rsidP="00C96F7B">
      <w:pPr>
        <w:numPr>
          <w:ilvl w:val="0"/>
          <w:numId w:val="8"/>
        </w:numPr>
        <w:tabs>
          <w:tab w:val="left" w:pos="284"/>
        </w:tabs>
        <w:autoSpaceDE/>
        <w:autoSpaceDN/>
        <w:adjustRightInd/>
        <w:spacing w:after="60"/>
        <w:ind w:left="284" w:hanging="284"/>
        <w:jc w:val="both"/>
      </w:pPr>
      <w:r w:rsidRPr="00803BE2">
        <w:t>Na każde żądanie Z</w:t>
      </w:r>
      <w:r w:rsidR="006D79F7" w:rsidRPr="00803BE2">
        <w:t>amawiającego lub Inspektora N</w:t>
      </w:r>
      <w:r w:rsidRPr="00803BE2">
        <w:t xml:space="preserve">adzoru </w:t>
      </w:r>
      <w:r w:rsidR="002419EE" w:rsidRPr="00803BE2">
        <w:t xml:space="preserve">danej branży </w:t>
      </w:r>
      <w:r w:rsidRPr="00803BE2">
        <w:t>Wykonawca obowiązany jest okazać w</w:t>
      </w:r>
      <w:r w:rsidR="000B1D4A" w:rsidRPr="00803BE2">
        <w:t> </w:t>
      </w:r>
      <w:r w:rsidRPr="00803BE2">
        <w:t>stosunku do wskazanych materiałów: certyfikat zgodności z Polską Normą lub aprobatę techniczną.</w:t>
      </w:r>
    </w:p>
    <w:p w14:paraId="4AC57C93" w14:textId="77777777" w:rsidR="00135041" w:rsidRPr="00803BE2" w:rsidRDefault="00135041" w:rsidP="00C96F7B">
      <w:pPr>
        <w:numPr>
          <w:ilvl w:val="0"/>
          <w:numId w:val="8"/>
        </w:numPr>
        <w:tabs>
          <w:tab w:val="left" w:pos="284"/>
        </w:tabs>
        <w:autoSpaceDE/>
        <w:autoSpaceDN/>
        <w:adjustRightInd/>
        <w:spacing w:after="60"/>
        <w:ind w:left="0" w:firstLine="0"/>
        <w:jc w:val="both"/>
      </w:pPr>
      <w:r w:rsidRPr="00803BE2">
        <w:t>Wykonawca przyjmuje na siebie następujące obowiązki szczegółowe:</w:t>
      </w:r>
    </w:p>
    <w:p w14:paraId="1548F064" w14:textId="77777777" w:rsidR="00135041" w:rsidRPr="00803BE2" w:rsidRDefault="00135041" w:rsidP="00135041">
      <w:pPr>
        <w:autoSpaceDE/>
        <w:autoSpaceDN/>
        <w:adjustRightInd/>
        <w:spacing w:after="60"/>
        <w:ind w:left="567" w:hanging="283"/>
        <w:jc w:val="both"/>
      </w:pPr>
      <w:r w:rsidRPr="00803BE2">
        <w:t>1) informowania Zamawiającego o konieczności</w:t>
      </w:r>
      <w:r w:rsidR="000B1D4A" w:rsidRPr="00803BE2">
        <w:t xml:space="preserve"> wykonania robót dodatkowych </w:t>
      </w:r>
      <w:r w:rsidRPr="00803BE2">
        <w:t>i zamiennych, w</w:t>
      </w:r>
      <w:r w:rsidR="000B1D4A" w:rsidRPr="00803BE2">
        <w:t> </w:t>
      </w:r>
      <w:r w:rsidRPr="00803BE2">
        <w:t>terminie 7 dni od stwierdzenia konieczności ich wykonania,</w:t>
      </w:r>
    </w:p>
    <w:p w14:paraId="2A3AEFC4" w14:textId="153F44AC" w:rsidR="00135041" w:rsidRPr="00803BE2" w:rsidRDefault="00E42BE5" w:rsidP="00135041">
      <w:pPr>
        <w:autoSpaceDE/>
        <w:autoSpaceDN/>
        <w:adjustRightInd/>
        <w:spacing w:after="60"/>
        <w:ind w:left="567" w:hanging="283"/>
        <w:jc w:val="both"/>
      </w:pPr>
      <w:r w:rsidRPr="00803BE2">
        <w:t>2) informowania I</w:t>
      </w:r>
      <w:r w:rsidR="006960CC" w:rsidRPr="00803BE2">
        <w:t>nspektora</w:t>
      </w:r>
      <w:r w:rsidRPr="00803BE2">
        <w:t xml:space="preserve"> N</w:t>
      </w:r>
      <w:r w:rsidR="00135041" w:rsidRPr="00803BE2">
        <w:t xml:space="preserve">adzoru </w:t>
      </w:r>
      <w:r w:rsidR="002419EE" w:rsidRPr="00803BE2">
        <w:t>danej branż</w:t>
      </w:r>
      <w:r w:rsidR="00135041" w:rsidRPr="00803BE2">
        <w:t>o terminie odbioru robót zanikających lub  ulegających zakryciu. Jeżeli wykonawca nie poinformuje o tych faktach:</w:t>
      </w:r>
    </w:p>
    <w:p w14:paraId="320CF7F6" w14:textId="77777777" w:rsidR="00135041" w:rsidRPr="00803BE2" w:rsidRDefault="00135041" w:rsidP="00135041">
      <w:pPr>
        <w:tabs>
          <w:tab w:val="left" w:pos="1134"/>
        </w:tabs>
        <w:autoSpaceDE/>
        <w:autoSpaceDN/>
        <w:adjustRightInd/>
        <w:spacing w:after="60"/>
        <w:ind w:left="1134" w:hanging="283"/>
        <w:jc w:val="both"/>
      </w:pPr>
      <w:r w:rsidRPr="00803BE2">
        <w:t>a) będzie zobowiązany do odkrycia robót lub wykonania otworów niezbędnych do zbadania robót, a następnie przywrócenia roboty do stanu pierwotnego;</w:t>
      </w:r>
    </w:p>
    <w:p w14:paraId="36917654" w14:textId="77777777" w:rsidR="00135041" w:rsidRPr="00803BE2" w:rsidRDefault="00135041" w:rsidP="00135041">
      <w:pPr>
        <w:tabs>
          <w:tab w:val="left" w:pos="1134"/>
        </w:tabs>
        <w:autoSpaceDE/>
        <w:autoSpaceDN/>
        <w:adjustRightInd/>
        <w:spacing w:after="60"/>
        <w:ind w:left="1134" w:hanging="283"/>
        <w:jc w:val="both"/>
      </w:pPr>
      <w:r w:rsidRPr="00803BE2">
        <w:t>b)</w:t>
      </w:r>
      <w:r w:rsidRPr="00803BE2">
        <w:tab/>
        <w:t>w przypadku zniszczenia lub uszkodzenia robót - naprawienia ich lub  doprowadzenia do stanu poprzedniego.</w:t>
      </w:r>
    </w:p>
    <w:p w14:paraId="057545D1" w14:textId="054F0B80" w:rsidR="00135041" w:rsidRPr="00803BE2" w:rsidRDefault="00135041" w:rsidP="00C96F7B">
      <w:pPr>
        <w:numPr>
          <w:ilvl w:val="0"/>
          <w:numId w:val="9"/>
        </w:numPr>
        <w:tabs>
          <w:tab w:val="left" w:pos="426"/>
        </w:tabs>
        <w:autoSpaceDE/>
        <w:autoSpaceDN/>
        <w:adjustRightInd/>
        <w:spacing w:after="60"/>
        <w:ind w:left="426" w:hanging="426"/>
        <w:jc w:val="both"/>
      </w:pPr>
      <w:r w:rsidRPr="00803BE2">
        <w:lastRenderedPageBreak/>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7F041978" w14:textId="4478D18A" w:rsidR="00135041" w:rsidRPr="00803BE2" w:rsidRDefault="00135041" w:rsidP="00C96F7B">
      <w:pPr>
        <w:numPr>
          <w:ilvl w:val="0"/>
          <w:numId w:val="9"/>
        </w:numPr>
        <w:tabs>
          <w:tab w:val="left" w:pos="284"/>
        </w:tabs>
        <w:autoSpaceDE/>
        <w:autoSpaceDN/>
        <w:adjustRightInd/>
        <w:spacing w:after="60"/>
        <w:jc w:val="both"/>
      </w:pPr>
      <w:r w:rsidRPr="00803BE2">
        <w:t xml:space="preserve"> „Dodatkowe roboty budowlane”, o których mowa w art. 144 ust. 1 pkt 2) ustawy – Prawo zamówień publicznych, mogą być wykonane na podstawie protokołów konieczności potwierdzonych przez Inspektora Nadzoru</w:t>
      </w:r>
      <w:r w:rsidR="006D79F7" w:rsidRPr="00803BE2">
        <w:t xml:space="preserve"> </w:t>
      </w:r>
      <w:r w:rsidRPr="00803BE2">
        <w:t>i</w:t>
      </w:r>
      <w:r w:rsidR="006D79F7" w:rsidRPr="00803BE2">
        <w:t> </w:t>
      </w:r>
      <w:r w:rsidRPr="00803BE2">
        <w:t>zatwierdzonych przez Zamawiającego, pod warunkiem, że roboty te nie były objęte zamówieniem podstawowym, stały się niezbędne i</w:t>
      </w:r>
      <w:r w:rsidR="008F42D8" w:rsidRPr="00803BE2">
        <w:t> </w:t>
      </w:r>
      <w:r w:rsidRPr="00803BE2">
        <w:t>spełnione zostały łącznie następujące przesłanki ustawowe:</w:t>
      </w:r>
    </w:p>
    <w:p w14:paraId="5B5219C9" w14:textId="77777777" w:rsidR="00135041" w:rsidRPr="00803BE2" w:rsidRDefault="00135041" w:rsidP="000455F8">
      <w:pPr>
        <w:numPr>
          <w:ilvl w:val="1"/>
          <w:numId w:val="17"/>
        </w:numPr>
        <w:tabs>
          <w:tab w:val="left" w:pos="1134"/>
        </w:tabs>
        <w:autoSpaceDE/>
        <w:autoSpaceDN/>
        <w:adjustRightInd/>
        <w:spacing w:after="60"/>
        <w:ind w:left="1134" w:hanging="283"/>
        <w:jc w:val="both"/>
      </w:pPr>
      <w:r w:rsidRPr="00803BE2">
        <w:t>zmiana Wykonawcy nie może zostać dokonana z powodów ekonomicznych lub technicznych, w szczególności dotyczących zamienności lub interoperacyjności sprzętu, usług lub instalacji, zamówionych w ramach zamówienia podstawowego;</w:t>
      </w:r>
    </w:p>
    <w:p w14:paraId="77B42455" w14:textId="77777777" w:rsidR="00135041" w:rsidRPr="00803BE2" w:rsidRDefault="00135041" w:rsidP="00135041">
      <w:pPr>
        <w:tabs>
          <w:tab w:val="left" w:pos="1134"/>
        </w:tabs>
        <w:autoSpaceDE/>
        <w:autoSpaceDN/>
        <w:adjustRightInd/>
        <w:spacing w:after="60"/>
        <w:ind w:left="1134" w:hanging="283"/>
        <w:jc w:val="both"/>
      </w:pPr>
      <w:r w:rsidRPr="00803BE2">
        <w:t>b)</w:t>
      </w:r>
      <w:r w:rsidRPr="00803BE2">
        <w:tab/>
        <w:t>zmiana Wykonawcy spowodowałaby istotną niedogodność lub znaczne  zwiększenie kosztów dla Zamawiającego;</w:t>
      </w:r>
    </w:p>
    <w:p w14:paraId="54E2DBCC" w14:textId="77777777" w:rsidR="00135041" w:rsidRPr="00803BE2" w:rsidRDefault="00135041" w:rsidP="00135041">
      <w:pPr>
        <w:tabs>
          <w:tab w:val="left" w:pos="1134"/>
        </w:tabs>
        <w:autoSpaceDE/>
        <w:autoSpaceDN/>
        <w:adjustRightInd/>
        <w:spacing w:after="60"/>
        <w:ind w:left="1134" w:hanging="283"/>
        <w:jc w:val="both"/>
      </w:pPr>
      <w:r w:rsidRPr="00803BE2">
        <w:t>c)</w:t>
      </w:r>
      <w:r w:rsidRPr="00803BE2">
        <w:tab/>
        <w:t>wartość  każdej kolejnej zmiany nie przekracza 50% wartości zamówienia określonej pierwotnie  w umowie.</w:t>
      </w:r>
    </w:p>
    <w:p w14:paraId="1E16F1F6" w14:textId="77777777" w:rsidR="00135041" w:rsidRPr="00803BE2" w:rsidRDefault="00135041" w:rsidP="00135041">
      <w:pPr>
        <w:tabs>
          <w:tab w:val="left" w:pos="851"/>
        </w:tabs>
        <w:autoSpaceDE/>
        <w:autoSpaceDN/>
        <w:adjustRightInd/>
        <w:spacing w:after="60"/>
        <w:ind w:left="284" w:hanging="284"/>
        <w:jc w:val="both"/>
      </w:pPr>
      <w:r w:rsidRPr="00803BE2">
        <w:tab/>
        <w:t>Bez zatwierdzenia protokołów konieczności przez Zamawiającego Wykonawca nie może rozpocząć wykonania robót dodatkowych.</w:t>
      </w:r>
    </w:p>
    <w:p w14:paraId="6C66333B" w14:textId="6EEDC190" w:rsidR="00714358" w:rsidRPr="00803BE2" w:rsidRDefault="00135041" w:rsidP="00915119">
      <w:pPr>
        <w:numPr>
          <w:ilvl w:val="0"/>
          <w:numId w:val="9"/>
        </w:numPr>
        <w:tabs>
          <w:tab w:val="left" w:pos="284"/>
        </w:tabs>
        <w:autoSpaceDE/>
        <w:autoSpaceDN/>
        <w:adjustRightInd/>
        <w:spacing w:after="60"/>
        <w:jc w:val="both"/>
      </w:pPr>
      <w:r w:rsidRPr="00803BE2">
        <w:t>Wynagrodzenie za „dodatkowe roboty budowlane”, o których mowa w ust. 6 niniejszego paragrafu, zostanie ustalone przy zastosowaniu składników cenotwórczych nie wyższych niż określone w załączonym do oferty kosztorysie ofer</w:t>
      </w:r>
      <w:r w:rsidR="000B1D4A" w:rsidRPr="00803BE2">
        <w:t xml:space="preserve">towym na realizację zamówienia </w:t>
      </w:r>
      <w:r w:rsidRPr="00803BE2">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6C6FC41F" w14:textId="77777777" w:rsidR="00271165" w:rsidRPr="00803BE2" w:rsidRDefault="00271165" w:rsidP="00135041">
      <w:pPr>
        <w:spacing w:after="60"/>
        <w:jc w:val="center"/>
      </w:pPr>
    </w:p>
    <w:p w14:paraId="0F316218" w14:textId="3F850078" w:rsidR="00135041" w:rsidRPr="00803BE2" w:rsidRDefault="005F50AF" w:rsidP="00135041">
      <w:pPr>
        <w:spacing w:after="60"/>
        <w:jc w:val="center"/>
      </w:pPr>
      <w:r w:rsidRPr="00803BE2">
        <w:t>§ 15</w:t>
      </w:r>
    </w:p>
    <w:p w14:paraId="748CDFAC" w14:textId="24D4A229"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Wykonawca wniósł przed podpisaniem umowy zabezpiec</w:t>
      </w:r>
      <w:r w:rsidR="008F42D8" w:rsidRPr="00803BE2">
        <w:t>zenie należytego jej wykonania</w:t>
      </w:r>
      <w:r w:rsidR="00221464" w:rsidRPr="00803BE2">
        <w:t xml:space="preserve"> </w:t>
      </w:r>
      <w:r w:rsidRPr="00803BE2">
        <w:t>w formie: ........................</w:t>
      </w:r>
      <w:r w:rsidR="00225826" w:rsidRPr="00803BE2">
        <w:t>..........</w:t>
      </w:r>
      <w:r w:rsidRPr="00803BE2">
        <w:t xml:space="preserve">............................... w wysokości: .............................................. zł, co stanowi </w:t>
      </w:r>
      <w:r w:rsidR="00C749B5" w:rsidRPr="00803BE2">
        <w:t>5</w:t>
      </w:r>
      <w:r w:rsidRPr="00803BE2">
        <w:t xml:space="preserve">% </w:t>
      </w:r>
      <w:r w:rsidR="00D01CEA" w:rsidRPr="00803BE2">
        <w:t>wartości</w:t>
      </w:r>
      <w:r w:rsidRPr="00803BE2">
        <w:t xml:space="preserve"> brutto</w:t>
      </w:r>
      <w:r w:rsidR="00D01CEA" w:rsidRPr="00803BE2">
        <w:t xml:space="preserve"> przedmiotu umowy</w:t>
      </w:r>
      <w:r w:rsidRPr="00803BE2">
        <w:t>.</w:t>
      </w:r>
    </w:p>
    <w:p w14:paraId="5B389720" w14:textId="4EA69827" w:rsidR="00D60866" w:rsidRPr="00803BE2" w:rsidRDefault="00557A75" w:rsidP="000455F8">
      <w:pPr>
        <w:pStyle w:val="Tekstpodstawowy"/>
        <w:numPr>
          <w:ilvl w:val="0"/>
          <w:numId w:val="12"/>
        </w:numPr>
        <w:tabs>
          <w:tab w:val="clear" w:pos="360"/>
          <w:tab w:val="num" w:pos="284"/>
        </w:tabs>
        <w:adjustRightInd/>
        <w:spacing w:after="60"/>
        <w:ind w:left="284" w:hanging="284"/>
        <w:jc w:val="both"/>
      </w:pPr>
      <w:r w:rsidRPr="00803BE2">
        <w:t>70% z całkowitej wartości wniesionego zabezpieczenia należytego wykonania umowy będzie przeznaczone na pokrycie roszczeń z tytułu niewykonania lub nienależytego wykonania przez Wykonawcę umowy.</w:t>
      </w:r>
    </w:p>
    <w:p w14:paraId="5B6DC916"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30% z całkowitej wartości wniesionego zabezpieczenia należytego wykonania umowy będzie przeznaczone na pokrycie roszczeń z tytułu rękojmi.</w:t>
      </w:r>
    </w:p>
    <w:p w14:paraId="1DC837B9"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803BE2">
        <w:t> </w:t>
      </w:r>
      <w:r w:rsidRPr="00803BE2">
        <w:t>tytułu rękojmi za wady lub gwarancji jakości.</w:t>
      </w:r>
    </w:p>
    <w:p w14:paraId="250E68CF"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Zamawiający dokona zwrotu zabezpieczenia należytego wykonania umowy w następujący sposób:</w:t>
      </w:r>
    </w:p>
    <w:p w14:paraId="34D7944F" w14:textId="77777777" w:rsidR="00135041" w:rsidRPr="00803BE2" w:rsidRDefault="00135041" w:rsidP="00C96F7B">
      <w:pPr>
        <w:pStyle w:val="Tekstpodstawowy"/>
        <w:numPr>
          <w:ilvl w:val="0"/>
          <w:numId w:val="10"/>
        </w:numPr>
        <w:tabs>
          <w:tab w:val="left" w:pos="567"/>
        </w:tabs>
        <w:spacing w:after="60"/>
        <w:ind w:left="567" w:hanging="283"/>
        <w:jc w:val="both"/>
      </w:pPr>
      <w:r w:rsidRPr="00803BE2">
        <w:t>70 % wartości zabezpieczenia zostanie zwrócone w terminie 30 dni od dnia wykonania zamówienia i uznania przez Zamawiającego za należycie wykonane,</w:t>
      </w:r>
    </w:p>
    <w:p w14:paraId="4D615CA3" w14:textId="77777777" w:rsidR="00135041" w:rsidRPr="00803BE2" w:rsidRDefault="00135041" w:rsidP="00C96F7B">
      <w:pPr>
        <w:pStyle w:val="Tekstpodstawowy"/>
        <w:numPr>
          <w:ilvl w:val="0"/>
          <w:numId w:val="10"/>
        </w:numPr>
        <w:tabs>
          <w:tab w:val="left" w:pos="567"/>
        </w:tabs>
        <w:spacing w:after="60"/>
        <w:ind w:left="567" w:hanging="283"/>
        <w:jc w:val="both"/>
      </w:pPr>
      <w:r w:rsidRPr="00803BE2">
        <w:t>30 % wartości zabezpieczenia zostanie zatrzymane przez Zamawiającego na zabezpieczenie roszczeń z tytułu rękojmi za wady, kwota ta zostanie zwrócona w terminie 15 dni po upływie okresu rękojmi za wady.</w:t>
      </w:r>
    </w:p>
    <w:p w14:paraId="2B2BAD10"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Jeżeli zostanie przesunięty termin realizacji zamówienia, Wykonawca zobowiązany jest odpowiednio przesunąć termin ważności poręczenia lub gwarancji, najpóźniej w terminie podpisania aneksu do umowy.</w:t>
      </w:r>
    </w:p>
    <w:p w14:paraId="459AFC1B" w14:textId="0616D36C"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Wykonawca ma obowiązek najpóźniej na 14 dni przed upływem terminu ważności zabezpieczenia, o</w:t>
      </w:r>
      <w:r w:rsidR="000B1D4A" w:rsidRPr="00803BE2">
        <w:t> </w:t>
      </w:r>
      <w:r w:rsidRPr="00803BE2">
        <w:t>którym mowa w</w:t>
      </w:r>
      <w:r w:rsidR="00EE681F" w:rsidRPr="00803BE2">
        <w:t> </w:t>
      </w:r>
      <w:r w:rsidRPr="00803BE2">
        <w:t>ust. 4 pkt 1) powyżej przedłużyć okres jego ważności lub przedłożyć nowe zabezpieczenie w sytuacji stwierdzenia wad istotnych w dacie odbioru końcowego, na okres</w:t>
      </w:r>
      <w:r w:rsidR="000B1D4A" w:rsidRPr="00803BE2">
        <w:t xml:space="preserve"> równy okresowi ich usunięcia. </w:t>
      </w:r>
      <w:r w:rsidRPr="00803BE2">
        <w:t>Nie wywiązanie się przez Wykonawcę z</w:t>
      </w:r>
      <w:r w:rsidR="008F42D8" w:rsidRPr="00803BE2">
        <w:t> </w:t>
      </w:r>
      <w:r w:rsidRPr="00803BE2">
        <w:t>tego zobowiązania spowoduje naliczenie k</w:t>
      </w:r>
      <w:r w:rsidR="006D79F7" w:rsidRPr="00803BE2">
        <w:t>ary umownej, o której mowa w § 10</w:t>
      </w:r>
      <w:r w:rsidRPr="00803BE2">
        <w:t xml:space="preserve"> ust. 1 lit.</w:t>
      </w:r>
      <w:r w:rsidR="00FC5776" w:rsidRPr="00803BE2">
        <w:t xml:space="preserve"> </w:t>
      </w:r>
      <w:r w:rsidR="0039573D" w:rsidRPr="00803BE2">
        <w:t>j</w:t>
      </w:r>
      <w:r w:rsidRPr="00803BE2">
        <w:t>) niniejszej Umowy, która przy braku dobrowolnej zapłaty zostanie pokryta z faktury bądź ze środków uzyskanych przez Zamawiającego z</w:t>
      </w:r>
      <w:r w:rsidR="000B1D4A" w:rsidRPr="00803BE2">
        <w:t> </w:t>
      </w:r>
      <w:r w:rsidRPr="00803BE2">
        <w:t>obowiązującego jeszcze zabezpieczenia.</w:t>
      </w:r>
    </w:p>
    <w:p w14:paraId="65C6619C"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Wykonawca w sytuacji, gdy nie usunie w okresie gwarancji i rękojmi wad w terminie ustalonym w</w:t>
      </w:r>
      <w:r w:rsidR="000B1D4A" w:rsidRPr="00803BE2">
        <w:t> </w:t>
      </w:r>
      <w:r w:rsidRPr="00803BE2">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069B9AA8" w14:textId="77777777" w:rsidR="00135041" w:rsidRPr="00803BE2" w:rsidRDefault="00135041" w:rsidP="00135041">
      <w:pPr>
        <w:spacing w:after="60"/>
      </w:pPr>
    </w:p>
    <w:p w14:paraId="414F3A74" w14:textId="77777777" w:rsidR="00803BE2" w:rsidRDefault="00803BE2" w:rsidP="00135041">
      <w:pPr>
        <w:spacing w:after="60"/>
        <w:jc w:val="center"/>
      </w:pPr>
    </w:p>
    <w:p w14:paraId="1A88D19C" w14:textId="553A86B9" w:rsidR="00135041" w:rsidRPr="00803BE2" w:rsidRDefault="005F50AF" w:rsidP="00135041">
      <w:pPr>
        <w:spacing w:after="60"/>
        <w:jc w:val="center"/>
      </w:pPr>
      <w:r w:rsidRPr="00803BE2">
        <w:lastRenderedPageBreak/>
        <w:t>§ 16</w:t>
      </w:r>
    </w:p>
    <w:p w14:paraId="1C5CD842" w14:textId="3227B0B1" w:rsidR="00135041" w:rsidRPr="00803BE2" w:rsidRDefault="00135041" w:rsidP="002B0580">
      <w:pPr>
        <w:pStyle w:val="Tekstpodstawowy"/>
        <w:spacing w:after="60"/>
        <w:jc w:val="both"/>
      </w:pPr>
      <w:r w:rsidRPr="00803BE2">
        <w:t xml:space="preserve">Za szkody wynikłe w czasie prowadzenia prac jak również </w:t>
      </w:r>
      <w:r w:rsidR="000B1D4A" w:rsidRPr="00803BE2">
        <w:t xml:space="preserve">za wszelkie zdarzenia powstałe </w:t>
      </w:r>
      <w:r w:rsidRPr="00803BE2">
        <w:t>z tej przyczyny odpowiedzialny będzie Wykonawca.</w:t>
      </w:r>
    </w:p>
    <w:p w14:paraId="42858E71" w14:textId="77777777" w:rsidR="00C81F6B" w:rsidRPr="00803BE2" w:rsidRDefault="00C81F6B" w:rsidP="00135041">
      <w:pPr>
        <w:spacing w:after="60"/>
        <w:jc w:val="center"/>
      </w:pPr>
    </w:p>
    <w:p w14:paraId="41926404" w14:textId="77777777" w:rsidR="00C81F6B" w:rsidRPr="00803BE2" w:rsidRDefault="00C81F6B" w:rsidP="00C81F6B">
      <w:pPr>
        <w:spacing w:after="60"/>
        <w:jc w:val="center"/>
      </w:pPr>
      <w:r w:rsidRPr="00803BE2">
        <w:t>§ 17</w:t>
      </w:r>
    </w:p>
    <w:p w14:paraId="2813C1AD" w14:textId="77777777" w:rsidR="00C81F6B" w:rsidRPr="00803BE2" w:rsidRDefault="00C81F6B" w:rsidP="00C81F6B">
      <w:pPr>
        <w:spacing w:after="60"/>
        <w:jc w:val="both"/>
      </w:pPr>
      <w:r w:rsidRPr="00803BE2">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18F9C39F" w14:textId="77777777" w:rsidR="00C81F6B" w:rsidRPr="00803BE2" w:rsidRDefault="00C81F6B" w:rsidP="00C81F6B">
      <w:pPr>
        <w:numPr>
          <w:ilvl w:val="0"/>
          <w:numId w:val="18"/>
        </w:numPr>
        <w:autoSpaceDE/>
        <w:autoSpaceDN/>
        <w:adjustRightInd/>
        <w:spacing w:after="60"/>
        <w:ind w:left="284" w:hanging="284"/>
        <w:jc w:val="both"/>
        <w:rPr>
          <w:bCs/>
        </w:rPr>
      </w:pPr>
      <w:r w:rsidRPr="00803BE2">
        <w:rPr>
          <w:bCs/>
        </w:rPr>
        <w:t xml:space="preserve">Zmianę terminu realizacji przedmiotu umowy w następujących przypadkach: </w:t>
      </w:r>
    </w:p>
    <w:p w14:paraId="40D25FF6" w14:textId="77777777" w:rsidR="00C81F6B" w:rsidRPr="00803BE2" w:rsidRDefault="00C81F6B" w:rsidP="00C81F6B">
      <w:pPr>
        <w:numPr>
          <w:ilvl w:val="0"/>
          <w:numId w:val="19"/>
        </w:numPr>
        <w:autoSpaceDE/>
        <w:autoSpaceDN/>
        <w:adjustRightInd/>
        <w:spacing w:after="60"/>
        <w:ind w:left="567" w:hanging="283"/>
        <w:jc w:val="both"/>
      </w:pPr>
      <w:r w:rsidRPr="00803BE2">
        <w:t xml:space="preserve">spowodowanych niekorzystnymi warunkami atmosferycznymi, geologicznymi, archeologicznymi, w szczególności: </w:t>
      </w:r>
    </w:p>
    <w:p w14:paraId="61B838DB" w14:textId="77777777" w:rsidR="00C81F6B" w:rsidRPr="00803BE2" w:rsidRDefault="00C81F6B" w:rsidP="00C81F6B">
      <w:pPr>
        <w:numPr>
          <w:ilvl w:val="0"/>
          <w:numId w:val="20"/>
        </w:numPr>
        <w:autoSpaceDE/>
        <w:autoSpaceDN/>
        <w:adjustRightInd/>
        <w:spacing w:after="60"/>
        <w:ind w:left="1134" w:hanging="283"/>
        <w:jc w:val="both"/>
      </w:pPr>
      <w:r w:rsidRPr="00803BE2">
        <w:t xml:space="preserve">klęski żywiołowe, </w:t>
      </w:r>
    </w:p>
    <w:p w14:paraId="736A1740" w14:textId="77777777" w:rsidR="00C81F6B" w:rsidRPr="00803BE2" w:rsidRDefault="00C81F6B" w:rsidP="00C81F6B">
      <w:pPr>
        <w:widowControl w:val="0"/>
        <w:numPr>
          <w:ilvl w:val="0"/>
          <w:numId w:val="20"/>
        </w:numPr>
        <w:suppressAutoHyphens/>
        <w:autoSpaceDE/>
        <w:adjustRightInd/>
        <w:spacing w:after="60"/>
        <w:ind w:left="1134" w:hanging="283"/>
        <w:jc w:val="both"/>
        <w:textAlignment w:val="baseline"/>
      </w:pPr>
      <w:r w:rsidRPr="00803BE2">
        <w:rPr>
          <w:kern w:val="3"/>
          <w:lang w:eastAsia="zh-CN"/>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480AEF74" w14:textId="77777777" w:rsidR="00C81F6B" w:rsidRPr="00803BE2" w:rsidRDefault="00C81F6B" w:rsidP="00C81F6B">
      <w:pPr>
        <w:widowControl w:val="0"/>
        <w:numPr>
          <w:ilvl w:val="0"/>
          <w:numId w:val="20"/>
        </w:numPr>
        <w:suppressAutoHyphens/>
        <w:autoSpaceDE/>
        <w:adjustRightInd/>
        <w:spacing w:after="60"/>
        <w:ind w:left="1134"/>
        <w:jc w:val="both"/>
        <w:textAlignment w:val="baseline"/>
      </w:pPr>
      <w:r w:rsidRPr="00803BE2">
        <w:rPr>
          <w:bCs/>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6691230F" w14:textId="77777777" w:rsidR="00C81F6B" w:rsidRPr="00803BE2" w:rsidRDefault="00C81F6B" w:rsidP="00C81F6B">
      <w:pPr>
        <w:numPr>
          <w:ilvl w:val="0"/>
          <w:numId w:val="20"/>
        </w:numPr>
        <w:autoSpaceDE/>
        <w:autoSpaceDN/>
        <w:adjustRightInd/>
        <w:spacing w:after="60"/>
        <w:ind w:left="1134" w:hanging="283"/>
        <w:jc w:val="both"/>
      </w:pPr>
      <w:r w:rsidRPr="00803BE2">
        <w:rPr>
          <w:bCs/>
        </w:rPr>
        <w:t>odkrycia w trakcie robót budowlanych niewypałów i niewybuchów</w:t>
      </w:r>
      <w:r w:rsidRPr="00803BE2">
        <w:t>,</w:t>
      </w:r>
    </w:p>
    <w:p w14:paraId="68FAE232" w14:textId="77777777" w:rsidR="00C81F6B" w:rsidRPr="00803BE2" w:rsidRDefault="00C81F6B" w:rsidP="00C81F6B">
      <w:pPr>
        <w:pStyle w:val="Default"/>
        <w:numPr>
          <w:ilvl w:val="0"/>
          <w:numId w:val="20"/>
        </w:numPr>
        <w:spacing w:after="60"/>
        <w:ind w:left="1134" w:hanging="283"/>
        <w:jc w:val="both"/>
        <w:rPr>
          <w:bCs/>
          <w:color w:val="auto"/>
          <w:sz w:val="20"/>
          <w:szCs w:val="20"/>
        </w:rPr>
      </w:pPr>
      <w:r w:rsidRPr="00803BE2">
        <w:rPr>
          <w:bCs/>
          <w:color w:val="auto"/>
          <w:sz w:val="20"/>
          <w:szCs w:val="20"/>
        </w:rPr>
        <w:t xml:space="preserve">odkrycia w trakcie robót budowlanych obiektów podziemnych wymagających wcześniejszej rozbiórki lub usunięcia, </w:t>
      </w:r>
    </w:p>
    <w:p w14:paraId="7BC479A4" w14:textId="77777777" w:rsidR="00C81F6B" w:rsidRPr="00803BE2" w:rsidRDefault="00C81F6B" w:rsidP="00C81F6B">
      <w:pPr>
        <w:pStyle w:val="Default"/>
        <w:numPr>
          <w:ilvl w:val="0"/>
          <w:numId w:val="20"/>
        </w:numPr>
        <w:spacing w:after="60"/>
        <w:ind w:left="1134" w:hanging="283"/>
        <w:jc w:val="both"/>
        <w:rPr>
          <w:bCs/>
          <w:color w:val="auto"/>
          <w:sz w:val="20"/>
          <w:szCs w:val="20"/>
        </w:rPr>
      </w:pPr>
      <w:r w:rsidRPr="00803BE2">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3B7B94D8" w14:textId="77777777" w:rsidR="00C81F6B" w:rsidRPr="00803BE2" w:rsidRDefault="00C81F6B" w:rsidP="00C81F6B">
      <w:pPr>
        <w:pStyle w:val="Default"/>
        <w:numPr>
          <w:ilvl w:val="0"/>
          <w:numId w:val="20"/>
        </w:numPr>
        <w:spacing w:after="60"/>
        <w:ind w:left="1134" w:hanging="283"/>
        <w:jc w:val="both"/>
        <w:rPr>
          <w:bCs/>
          <w:color w:val="auto"/>
          <w:sz w:val="20"/>
          <w:szCs w:val="20"/>
        </w:rPr>
      </w:pPr>
      <w:r w:rsidRPr="00803BE2">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0F09FD83" w14:textId="77777777" w:rsidR="00C81F6B" w:rsidRPr="00803BE2" w:rsidRDefault="00C81F6B" w:rsidP="00C81F6B">
      <w:pPr>
        <w:numPr>
          <w:ilvl w:val="0"/>
          <w:numId w:val="19"/>
        </w:numPr>
        <w:autoSpaceDE/>
        <w:autoSpaceDN/>
        <w:adjustRightInd/>
        <w:spacing w:after="60"/>
        <w:ind w:left="567" w:hanging="283"/>
        <w:jc w:val="both"/>
      </w:pPr>
      <w:r w:rsidRPr="00803BE2">
        <w:t>będących następstwem okoliczności leżących po stronie Zamawiającego, w szczególności:</w:t>
      </w:r>
    </w:p>
    <w:p w14:paraId="0D4F324E" w14:textId="77777777" w:rsidR="00C81F6B" w:rsidRPr="00803BE2" w:rsidRDefault="00C81F6B" w:rsidP="00C81F6B">
      <w:pPr>
        <w:numPr>
          <w:ilvl w:val="0"/>
          <w:numId w:val="21"/>
        </w:numPr>
        <w:autoSpaceDE/>
        <w:autoSpaceDN/>
        <w:adjustRightInd/>
        <w:spacing w:after="60"/>
        <w:ind w:left="1134" w:hanging="283"/>
        <w:jc w:val="both"/>
      </w:pPr>
      <w:r w:rsidRPr="00803BE2">
        <w:t>nieterminowe przekazanie terenu budowy przez Zamawiającego,</w:t>
      </w:r>
    </w:p>
    <w:p w14:paraId="32499827" w14:textId="77777777" w:rsidR="00C81F6B" w:rsidRPr="00803BE2" w:rsidRDefault="00C81F6B" w:rsidP="00C81F6B">
      <w:pPr>
        <w:numPr>
          <w:ilvl w:val="0"/>
          <w:numId w:val="21"/>
        </w:numPr>
        <w:autoSpaceDE/>
        <w:autoSpaceDN/>
        <w:adjustRightInd/>
        <w:spacing w:after="60"/>
        <w:ind w:left="1134" w:hanging="283"/>
        <w:jc w:val="both"/>
      </w:pPr>
      <w:r w:rsidRPr="00803BE2">
        <w:t xml:space="preserve">wstrzymanie robót przez Zamawiającego, </w:t>
      </w:r>
    </w:p>
    <w:p w14:paraId="4C5EE463" w14:textId="77777777" w:rsidR="00C81F6B" w:rsidRPr="00803BE2" w:rsidRDefault="00C81F6B" w:rsidP="00C81F6B">
      <w:pPr>
        <w:numPr>
          <w:ilvl w:val="0"/>
          <w:numId w:val="21"/>
        </w:numPr>
        <w:autoSpaceDE/>
        <w:autoSpaceDN/>
        <w:adjustRightInd/>
        <w:spacing w:after="60"/>
        <w:ind w:left="1134" w:hanging="283"/>
        <w:jc w:val="both"/>
      </w:pPr>
      <w:r w:rsidRPr="00803BE2">
        <w:t>konieczność usunięcia błędów lub wprowadzenia zmian w dokumentacji projektowej,</w:t>
      </w:r>
    </w:p>
    <w:p w14:paraId="6F6C8A18" w14:textId="77777777" w:rsidR="00C81F6B" w:rsidRPr="00803BE2" w:rsidRDefault="00C81F6B" w:rsidP="00C81F6B">
      <w:pPr>
        <w:numPr>
          <w:ilvl w:val="0"/>
          <w:numId w:val="21"/>
        </w:numPr>
        <w:autoSpaceDE/>
        <w:autoSpaceDN/>
        <w:adjustRightInd/>
        <w:spacing w:after="60"/>
        <w:ind w:left="1134" w:hanging="283"/>
        <w:jc w:val="both"/>
      </w:pPr>
      <w:r w:rsidRPr="00803BE2">
        <w:rPr>
          <w:kern w:val="3"/>
          <w:lang w:eastAsia="zh-CN"/>
        </w:rPr>
        <w:t>opóźnienia w procedurze wyboru Inspektora Nadzoru,</w:t>
      </w:r>
    </w:p>
    <w:p w14:paraId="31FABCA5" w14:textId="77777777" w:rsidR="00C81F6B" w:rsidRPr="00803BE2" w:rsidRDefault="00C81F6B" w:rsidP="00C81F6B">
      <w:pPr>
        <w:pStyle w:val="Default"/>
        <w:numPr>
          <w:ilvl w:val="0"/>
          <w:numId w:val="26"/>
        </w:numPr>
        <w:spacing w:after="60"/>
        <w:ind w:left="567" w:hanging="283"/>
        <w:jc w:val="both"/>
        <w:rPr>
          <w:bCs/>
          <w:color w:val="auto"/>
          <w:sz w:val="20"/>
          <w:szCs w:val="20"/>
        </w:rPr>
      </w:pPr>
      <w:r w:rsidRPr="00803BE2">
        <w:rPr>
          <w:bCs/>
          <w:color w:val="auto"/>
          <w:kern w:val="3"/>
          <w:sz w:val="20"/>
          <w:szCs w:val="20"/>
          <w:lang w:eastAsia="zh-CN"/>
        </w:rPr>
        <w:t xml:space="preserve">  z przyczyn zależnych od Zamawiającego, których nie można  było przewidzieć w chwili zawarcia Umowy. W takim przypadku termin realizacji przedmiotu Umowy lub poszczególnych części przedmiotu zamówienia zdefiniowanych w harmonogramie realizacji robót może zostać przesunięty o czas trwania przyczyn leżących po stronie Zamawiającego oraz o czas trwania ich następstw</w:t>
      </w:r>
      <w:r w:rsidRPr="00803BE2">
        <w:rPr>
          <w:bCs/>
          <w:color w:val="auto"/>
          <w:sz w:val="20"/>
          <w:szCs w:val="20"/>
        </w:rPr>
        <w:t>,</w:t>
      </w:r>
    </w:p>
    <w:p w14:paraId="7B23DE94" w14:textId="77777777" w:rsidR="00C81F6B" w:rsidRPr="00803BE2" w:rsidRDefault="00C81F6B" w:rsidP="00C81F6B">
      <w:pPr>
        <w:pStyle w:val="Default"/>
        <w:numPr>
          <w:ilvl w:val="0"/>
          <w:numId w:val="26"/>
        </w:numPr>
        <w:spacing w:after="60"/>
        <w:ind w:left="567" w:hanging="283"/>
        <w:jc w:val="both"/>
        <w:rPr>
          <w:bCs/>
          <w:color w:val="auto"/>
          <w:sz w:val="20"/>
          <w:szCs w:val="20"/>
        </w:rPr>
      </w:pPr>
      <w:r w:rsidRPr="00803BE2">
        <w:rPr>
          <w:bCs/>
          <w:color w:val="auto"/>
          <w:sz w:val="20"/>
          <w:szCs w:val="20"/>
        </w:rPr>
        <w:t>zwłoki w działaniu instytucji opiniujących, uzgadniających oraz wydających decyzje administracyjne ponad czas (termin) wynikający z przepisów prawa,</w:t>
      </w:r>
    </w:p>
    <w:p w14:paraId="2A1ECF66" w14:textId="77777777" w:rsidR="00C81F6B" w:rsidRPr="00803BE2" w:rsidRDefault="00C81F6B" w:rsidP="00C81F6B">
      <w:pPr>
        <w:widowControl w:val="0"/>
        <w:numPr>
          <w:ilvl w:val="0"/>
          <w:numId w:val="26"/>
        </w:numPr>
        <w:suppressAutoHyphens/>
        <w:ind w:left="567" w:hanging="283"/>
        <w:contextualSpacing/>
        <w:jc w:val="both"/>
        <w:textAlignment w:val="baseline"/>
        <w:rPr>
          <w:bCs/>
          <w:kern w:val="3"/>
          <w:lang w:eastAsia="zh-CN"/>
        </w:rPr>
      </w:pPr>
      <w:r w:rsidRPr="00803BE2">
        <w:rPr>
          <w:bCs/>
          <w:kern w:val="3"/>
          <w:lang w:eastAsia="zh-CN"/>
        </w:rPr>
        <w:t xml:space="preserve"> z przyczyn niezależnych od Wykonawcy lub Zamawiającego, w szczególności w przypadku okoliczności wystąpienia siły wyższej lub z powodu działania osób trzecich, które to przyczyny każda ze Stron musi udokumentować.</w:t>
      </w:r>
    </w:p>
    <w:p w14:paraId="61CD9700" w14:textId="77777777" w:rsidR="00C81F6B" w:rsidRPr="00803BE2" w:rsidRDefault="00C81F6B" w:rsidP="00C81F6B">
      <w:pPr>
        <w:suppressAutoHyphens/>
        <w:ind w:left="567"/>
        <w:contextualSpacing/>
        <w:jc w:val="both"/>
        <w:textAlignment w:val="baseline"/>
        <w:rPr>
          <w:bCs/>
          <w:kern w:val="3"/>
          <w:lang w:eastAsia="zh-CN"/>
        </w:rPr>
      </w:pPr>
      <w:r w:rsidRPr="00803BE2">
        <w:rPr>
          <w:bCs/>
          <w:kern w:val="3"/>
          <w:lang w:eastAsia="zh-CN"/>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w:t>
      </w:r>
      <w:r w:rsidRPr="00803BE2">
        <w:rPr>
          <w:bCs/>
          <w:kern w:val="3"/>
          <w:lang w:eastAsia="zh-CN"/>
        </w:rPr>
        <w:lastRenderedPageBreak/>
        <w:t xml:space="preserve">świadczenia wchodzącego w zakres przedmiotu Umowy, celem dostosowania go do skutków wystąpienia siły wyższej. W takim przypadku zmiany w Umowie zostaną ograniczone tylko do zmian koniecznych. </w:t>
      </w:r>
    </w:p>
    <w:p w14:paraId="181332CF" w14:textId="77777777" w:rsidR="00C81F6B" w:rsidRPr="00803BE2" w:rsidRDefault="00C81F6B" w:rsidP="00C81F6B">
      <w:pPr>
        <w:widowControl w:val="0"/>
        <w:numPr>
          <w:ilvl w:val="0"/>
          <w:numId w:val="26"/>
        </w:numPr>
        <w:suppressAutoHyphens/>
        <w:adjustRightInd/>
        <w:ind w:left="567"/>
        <w:jc w:val="both"/>
        <w:textAlignment w:val="baseline"/>
        <w:rPr>
          <w:bCs/>
          <w:kern w:val="3"/>
          <w:lang w:eastAsia="zh-CN"/>
        </w:rPr>
      </w:pPr>
      <w:r w:rsidRPr="00803BE2">
        <w:rPr>
          <w:bCs/>
          <w:kern w:val="3"/>
          <w:lang w:eastAsia="zh-CN"/>
        </w:rPr>
        <w:t>z przyczyn niezależnych od Wykonawcy, których nie można było przewidzieć w chwili zawarcia Umowy, nie jest możliwe dotrzymanie pierwotnego terminu wykonania przedmiotu Umowy. W takim przypadku termin realizacji przedmiotu Umowy lub poszczególnych części przedmiotu zamówienia zdefiniowanych w harmonogramie realizacji robót może zostać przesunięty o czas trwania przyczyn od Wykonawcy niezależnych, których nie można było przewidzieć w chwili zawarcia Umowy oraz o czas trwania ich następstw,</w:t>
      </w:r>
    </w:p>
    <w:p w14:paraId="585A9842" w14:textId="77777777" w:rsidR="00C81F6B" w:rsidRPr="00803BE2" w:rsidRDefault="00C81F6B" w:rsidP="00C81F6B">
      <w:pPr>
        <w:widowControl w:val="0"/>
        <w:numPr>
          <w:ilvl w:val="0"/>
          <w:numId w:val="26"/>
        </w:numPr>
        <w:suppressAutoHyphens/>
        <w:spacing w:after="60"/>
        <w:ind w:left="567"/>
        <w:contextualSpacing/>
        <w:jc w:val="both"/>
        <w:textAlignment w:val="baseline"/>
        <w:rPr>
          <w:bCs/>
        </w:rPr>
      </w:pPr>
      <w:r w:rsidRPr="00803BE2">
        <w:rPr>
          <w:bCs/>
          <w:kern w:val="3"/>
          <w:lang w:eastAsia="zh-CN"/>
        </w:rPr>
        <w:t>wystąpienie kolizji z planowanymi lub równolegle prowadzonymi przez inne podmioty inwestycjami. W takim przypadku zmiany w Umowie zostaną ograniczone do zmian koniecznych do uniknięcia lub usunięcia kolizji,</w:t>
      </w:r>
    </w:p>
    <w:p w14:paraId="00487164" w14:textId="77777777" w:rsidR="00C81F6B" w:rsidRPr="00803BE2" w:rsidRDefault="00C81F6B" w:rsidP="00C81F6B">
      <w:pPr>
        <w:widowControl w:val="0"/>
        <w:numPr>
          <w:ilvl w:val="0"/>
          <w:numId w:val="26"/>
        </w:numPr>
        <w:suppressAutoHyphens/>
        <w:adjustRightInd/>
        <w:ind w:left="567"/>
        <w:jc w:val="both"/>
        <w:textAlignment w:val="baseline"/>
        <w:rPr>
          <w:bCs/>
          <w:kern w:val="3"/>
          <w:lang w:eastAsia="zh-CN"/>
        </w:rPr>
      </w:pPr>
      <w:r w:rsidRPr="00803BE2">
        <w:rPr>
          <w:bCs/>
          <w:kern w:val="3"/>
          <w:lang w:eastAsia="zh-CN"/>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105760FB" w14:textId="77777777" w:rsidR="00C81F6B" w:rsidRPr="00803BE2" w:rsidRDefault="00C81F6B" w:rsidP="00C81F6B">
      <w:pPr>
        <w:widowControl w:val="0"/>
        <w:numPr>
          <w:ilvl w:val="0"/>
          <w:numId w:val="26"/>
        </w:numPr>
        <w:suppressAutoHyphens/>
        <w:adjustRightInd/>
        <w:ind w:left="567"/>
        <w:jc w:val="both"/>
        <w:textAlignment w:val="baseline"/>
        <w:rPr>
          <w:bCs/>
          <w:kern w:val="3"/>
          <w:lang w:eastAsia="zh-CN"/>
        </w:rPr>
      </w:pPr>
      <w:r w:rsidRPr="00803BE2">
        <w:rPr>
          <w:bCs/>
          <w:kern w:val="3"/>
          <w:lang w:eastAsia="zh-CN"/>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6E8D699C" w14:textId="77777777" w:rsidR="00C81F6B" w:rsidRPr="00803BE2" w:rsidRDefault="00C81F6B" w:rsidP="00C81F6B">
      <w:pPr>
        <w:pStyle w:val="Default"/>
        <w:numPr>
          <w:ilvl w:val="0"/>
          <w:numId w:val="26"/>
        </w:numPr>
        <w:spacing w:after="60"/>
        <w:ind w:left="426" w:hanging="283"/>
        <w:jc w:val="both"/>
        <w:rPr>
          <w:bCs/>
          <w:color w:val="auto"/>
          <w:sz w:val="20"/>
          <w:szCs w:val="20"/>
        </w:rPr>
      </w:pPr>
      <w:r w:rsidRPr="00803BE2">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7969208" w14:textId="77777777" w:rsidR="00C81F6B" w:rsidRPr="00803BE2" w:rsidRDefault="00C81F6B" w:rsidP="00C81F6B">
      <w:pPr>
        <w:widowControl w:val="0"/>
        <w:numPr>
          <w:ilvl w:val="0"/>
          <w:numId w:val="26"/>
        </w:numPr>
        <w:suppressAutoHyphens/>
        <w:adjustRightInd/>
        <w:ind w:left="426" w:hanging="283"/>
        <w:jc w:val="both"/>
        <w:textAlignment w:val="baseline"/>
        <w:rPr>
          <w:bCs/>
          <w:kern w:val="3"/>
          <w:lang w:eastAsia="zh-CN"/>
        </w:rPr>
      </w:pPr>
      <w:r w:rsidRPr="00803BE2">
        <w:rPr>
          <w:bCs/>
          <w:kern w:val="3"/>
          <w:lang w:eastAsia="zh-CN"/>
        </w:rPr>
        <w:t xml:space="preserve">konieczności wykonania „dodatkowych robót budowlanych”, o których mowa w art. 144 ust. 1 pkt 2) ustawy </w:t>
      </w:r>
      <w:proofErr w:type="spellStart"/>
      <w:r w:rsidRPr="00803BE2">
        <w:rPr>
          <w:bCs/>
          <w:kern w:val="3"/>
          <w:lang w:eastAsia="zh-CN"/>
        </w:rPr>
        <w:t>Pzp</w:t>
      </w:r>
      <w:proofErr w:type="spellEnd"/>
      <w:r w:rsidRPr="00803BE2">
        <w:rPr>
          <w:bCs/>
          <w:kern w:val="3"/>
          <w:lang w:eastAsia="zh-CN"/>
        </w:rPr>
        <w:t>, nieobjętych zamówieniem podstawowym, o ile stały się niezbędne, skutkujące zmianą zakresu robót i/lub przedłużeniem terminu realizacji zamówienia oraz spełniają przesłanki określone w ust.4 poniżej. Udzielenie „dodatkowych robót budowlanych” musi być poprzedzone sporządzeniem protokołu konieczności potwierdzonym przez Inspektora Nadzoru i zatwierdzonym przez Zamawiającego,</w:t>
      </w:r>
    </w:p>
    <w:p w14:paraId="753BEA75" w14:textId="77777777" w:rsidR="00C81F6B" w:rsidRPr="00803BE2" w:rsidRDefault="00C81F6B" w:rsidP="00C81F6B">
      <w:pPr>
        <w:pStyle w:val="Default"/>
        <w:spacing w:after="60"/>
        <w:ind w:left="426" w:hanging="283"/>
        <w:jc w:val="both"/>
        <w:rPr>
          <w:bCs/>
          <w:color w:val="auto"/>
          <w:sz w:val="20"/>
          <w:szCs w:val="20"/>
        </w:rPr>
      </w:pPr>
      <w:r w:rsidRPr="00803BE2">
        <w:rPr>
          <w:bCs/>
          <w:color w:val="auto"/>
          <w:sz w:val="20"/>
          <w:szCs w:val="20"/>
        </w:rPr>
        <w:t>12) konieczności wykonania robót zamiennych, rozumianych w sposób jak niżej:</w:t>
      </w:r>
    </w:p>
    <w:p w14:paraId="169E7AE6" w14:textId="77777777" w:rsidR="00C81F6B" w:rsidRPr="00803BE2" w:rsidRDefault="00C81F6B" w:rsidP="00C81F6B">
      <w:pPr>
        <w:pStyle w:val="Default"/>
        <w:numPr>
          <w:ilvl w:val="0"/>
          <w:numId w:val="30"/>
        </w:numPr>
        <w:spacing w:after="60"/>
        <w:ind w:left="1134" w:hanging="283"/>
        <w:jc w:val="both"/>
        <w:rPr>
          <w:bCs/>
          <w:color w:val="auto"/>
          <w:sz w:val="20"/>
          <w:szCs w:val="20"/>
        </w:rPr>
      </w:pPr>
      <w:r w:rsidRPr="00803BE2">
        <w:rPr>
          <w:bCs/>
          <w:color w:val="auto"/>
          <w:sz w:val="20"/>
          <w:szCs w:val="20"/>
        </w:rPr>
        <w:t xml:space="preserve">roboty zamienne polegają na tym, że Wykonawca zobowiązuje się do wykonania zamówienia podstawowego w sposób odmienny od określonego w umowie, </w:t>
      </w:r>
    </w:p>
    <w:p w14:paraId="58DD8EB6" w14:textId="77777777" w:rsidR="00C81F6B" w:rsidRPr="00803BE2" w:rsidRDefault="00C81F6B" w:rsidP="00C81F6B">
      <w:pPr>
        <w:pStyle w:val="Default"/>
        <w:numPr>
          <w:ilvl w:val="0"/>
          <w:numId w:val="30"/>
        </w:numPr>
        <w:spacing w:after="60"/>
        <w:ind w:left="1134" w:hanging="283"/>
        <w:jc w:val="both"/>
        <w:rPr>
          <w:bCs/>
          <w:color w:val="auto"/>
          <w:sz w:val="20"/>
          <w:szCs w:val="20"/>
        </w:rPr>
      </w:pPr>
      <w:r w:rsidRPr="00803BE2">
        <w:rPr>
          <w:bCs/>
          <w:color w:val="auto"/>
          <w:sz w:val="20"/>
          <w:szCs w:val="20"/>
        </w:rPr>
        <w:t xml:space="preserve">konieczność wykonania robót zamiennych zachodzi między innymi w sytuacji, gdy: </w:t>
      </w:r>
    </w:p>
    <w:p w14:paraId="46B8CF0F"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3AEC3E5A"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w trakcie wykonania przedmiotu zamówienia nastąpiła zmiana przepisów Prawa budowlanego,</w:t>
      </w:r>
    </w:p>
    <w:p w14:paraId="1420DC9D"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 xml:space="preserve">w czasie realizacji budowy zmienią się warunki techniczne wykonania przedmiotu zamówienia (np. Polska Norma), </w:t>
      </w:r>
    </w:p>
    <w:p w14:paraId="4BBC2550"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w trakcie realizacji przedmiotu zamówienia wystąpiła konieczność zmiany technologii wykonania robót.</w:t>
      </w:r>
    </w:p>
    <w:p w14:paraId="0BF04356" w14:textId="77777777" w:rsidR="00C81F6B" w:rsidRPr="00803BE2" w:rsidRDefault="00C81F6B" w:rsidP="00C81F6B">
      <w:pPr>
        <w:pStyle w:val="Default"/>
        <w:tabs>
          <w:tab w:val="left" w:pos="426"/>
        </w:tabs>
        <w:spacing w:after="60"/>
        <w:ind w:left="567"/>
        <w:jc w:val="both"/>
        <w:rPr>
          <w:bCs/>
          <w:color w:val="auto"/>
          <w:sz w:val="20"/>
          <w:szCs w:val="20"/>
        </w:rPr>
      </w:pPr>
      <w:r w:rsidRPr="00803BE2">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1B53E27B" w14:textId="77777777" w:rsidR="00C81F6B" w:rsidRPr="00803BE2" w:rsidRDefault="00C81F6B" w:rsidP="00C81F6B">
      <w:pPr>
        <w:pStyle w:val="Default"/>
        <w:tabs>
          <w:tab w:val="left" w:pos="426"/>
        </w:tabs>
        <w:spacing w:after="60"/>
        <w:ind w:left="567"/>
        <w:jc w:val="both"/>
        <w:rPr>
          <w:bCs/>
          <w:color w:val="auto"/>
          <w:sz w:val="20"/>
          <w:szCs w:val="20"/>
        </w:rPr>
      </w:pPr>
      <w:r w:rsidRPr="00803BE2">
        <w:rPr>
          <w:bCs/>
          <w:color w:val="auto"/>
          <w:sz w:val="20"/>
          <w:szCs w:val="20"/>
        </w:rPr>
        <w:t xml:space="preserve">Zmiany wskazywane w pkt 1 </w:t>
      </w:r>
      <w:proofErr w:type="spellStart"/>
      <w:r w:rsidRPr="00803BE2">
        <w:rPr>
          <w:bCs/>
          <w:color w:val="auto"/>
          <w:sz w:val="20"/>
          <w:szCs w:val="20"/>
        </w:rPr>
        <w:t>ppkt</w:t>
      </w:r>
      <w:proofErr w:type="spellEnd"/>
      <w:r w:rsidRPr="00803BE2">
        <w:rPr>
          <w:bCs/>
          <w:color w:val="auto"/>
          <w:sz w:val="20"/>
          <w:szCs w:val="20"/>
        </w:rPr>
        <w:t xml:space="preserve"> 11) - 12) będą wprowadzane wyłącznie w zakresie umożliwiającym oddanie przedmiotu zamówienia do użytkowania. </w:t>
      </w:r>
    </w:p>
    <w:p w14:paraId="7C2450E9" w14:textId="77777777" w:rsidR="00C81F6B" w:rsidRPr="00803BE2" w:rsidRDefault="00C81F6B" w:rsidP="00C81F6B">
      <w:pPr>
        <w:numPr>
          <w:ilvl w:val="0"/>
          <w:numId w:val="18"/>
        </w:numPr>
        <w:autoSpaceDE/>
        <w:autoSpaceDN/>
        <w:adjustRightInd/>
        <w:spacing w:after="60"/>
        <w:ind w:left="284" w:hanging="284"/>
        <w:jc w:val="both"/>
        <w:rPr>
          <w:bCs/>
        </w:rPr>
      </w:pPr>
      <w:r w:rsidRPr="00803BE2">
        <w:rPr>
          <w:bCs/>
        </w:rPr>
        <w:t>Zmiany osobowe:</w:t>
      </w:r>
    </w:p>
    <w:p w14:paraId="1840FEBF" w14:textId="77777777" w:rsidR="00C81F6B" w:rsidRPr="00803BE2" w:rsidRDefault="00C81F6B" w:rsidP="00C81F6B">
      <w:pPr>
        <w:pStyle w:val="Akapitzlist"/>
        <w:numPr>
          <w:ilvl w:val="1"/>
          <w:numId w:val="22"/>
        </w:numPr>
        <w:autoSpaceDE/>
        <w:autoSpaceDN/>
        <w:adjustRightInd/>
        <w:spacing w:after="60"/>
        <w:ind w:left="567" w:hanging="283"/>
        <w:contextualSpacing/>
        <w:jc w:val="both"/>
      </w:pPr>
      <w:r w:rsidRPr="00803BE2">
        <w:t xml:space="preserve">Zmiana osób, przy pomocy których Wykonawca realizuje przedmiot umowy na inne osoby legitymujące się co najmniej równoważnymi uprawnieniami budowlanymi, o których mowa w SIWZ oraz w ustawie Prawo budowlane. </w:t>
      </w:r>
    </w:p>
    <w:p w14:paraId="1079A1DB" w14:textId="77777777" w:rsidR="00C81F6B" w:rsidRPr="00803BE2" w:rsidRDefault="00C81F6B" w:rsidP="00C81F6B">
      <w:pPr>
        <w:pStyle w:val="Akapitzlist"/>
        <w:numPr>
          <w:ilvl w:val="1"/>
          <w:numId w:val="22"/>
        </w:numPr>
        <w:autoSpaceDE/>
        <w:autoSpaceDN/>
        <w:adjustRightInd/>
        <w:spacing w:after="60"/>
        <w:ind w:left="567" w:hanging="283"/>
        <w:contextualSpacing/>
        <w:jc w:val="both"/>
      </w:pPr>
      <w:r w:rsidRPr="00803BE2">
        <w:t xml:space="preserve">Zmiana Podwykonawcy, przy pomocy, którego Wykonawca wykonuje przedmiot umowy na innego, dysponującego co najmniej porównywalnym doświadczeniem, potencjałem technicznym i osobowym </w:t>
      </w:r>
      <w:r w:rsidRPr="00803BE2">
        <w:rPr>
          <w:bCs/>
        </w:rPr>
        <w:t>niż podwykonawca wskazany w zawartej umowie</w:t>
      </w:r>
      <w:r w:rsidRPr="00803BE2">
        <w:t xml:space="preserve">; </w:t>
      </w:r>
    </w:p>
    <w:p w14:paraId="25431871" w14:textId="77777777" w:rsidR="00C81F6B" w:rsidRPr="00803BE2" w:rsidRDefault="00C81F6B" w:rsidP="00C81F6B">
      <w:pPr>
        <w:pStyle w:val="Akapitzlist"/>
        <w:numPr>
          <w:ilvl w:val="1"/>
          <w:numId w:val="22"/>
        </w:numPr>
        <w:autoSpaceDE/>
        <w:autoSpaceDN/>
        <w:adjustRightInd/>
        <w:spacing w:after="60"/>
        <w:ind w:left="567" w:hanging="283"/>
        <w:contextualSpacing/>
        <w:jc w:val="both"/>
      </w:pPr>
      <w:r w:rsidRPr="00803BE2">
        <w:t xml:space="preserve">Rozszerzenie zakresu podwykonawstwa w porównaniu do wskazanego w ofercie Wykonawcy. </w:t>
      </w:r>
    </w:p>
    <w:p w14:paraId="1A0D5E47" w14:textId="77777777" w:rsidR="00C81F6B" w:rsidRPr="00803BE2" w:rsidRDefault="00C81F6B" w:rsidP="00C81F6B">
      <w:pPr>
        <w:numPr>
          <w:ilvl w:val="0"/>
          <w:numId w:val="18"/>
        </w:numPr>
        <w:autoSpaceDE/>
        <w:autoSpaceDN/>
        <w:adjustRightInd/>
        <w:spacing w:after="60"/>
        <w:ind w:left="284" w:hanging="284"/>
        <w:jc w:val="both"/>
        <w:rPr>
          <w:bCs/>
        </w:rPr>
      </w:pPr>
      <w:r w:rsidRPr="00803BE2">
        <w:rPr>
          <w:bCs/>
        </w:rPr>
        <w:t xml:space="preserve">Pozostałe zmiany: </w:t>
      </w:r>
    </w:p>
    <w:p w14:paraId="0DE67840" w14:textId="77777777" w:rsidR="00C81F6B" w:rsidRPr="00803BE2" w:rsidRDefault="00C81F6B" w:rsidP="00C81F6B">
      <w:pPr>
        <w:pStyle w:val="Akapitzlist"/>
        <w:numPr>
          <w:ilvl w:val="1"/>
          <w:numId w:val="23"/>
        </w:numPr>
        <w:autoSpaceDE/>
        <w:autoSpaceDN/>
        <w:adjustRightInd/>
        <w:spacing w:after="60"/>
        <w:ind w:left="567" w:hanging="283"/>
        <w:contextualSpacing/>
        <w:jc w:val="both"/>
      </w:pPr>
      <w:r w:rsidRPr="00803BE2">
        <w:rPr>
          <w:bCs/>
        </w:rPr>
        <w:t>Zmiana wynagrodzenia Wykonawcy, w przypadku zmiany stawki podatku VAT spowodowanego nowelizacją ustawy o podatku od towarów i usług, o kwotę wynikającą z tej zmiany</w:t>
      </w:r>
      <w:r w:rsidRPr="00803BE2">
        <w:t>;</w:t>
      </w:r>
    </w:p>
    <w:p w14:paraId="5D9FFA67" w14:textId="77777777" w:rsidR="00C81F6B" w:rsidRPr="00803BE2" w:rsidRDefault="00C81F6B" w:rsidP="00C81F6B">
      <w:pPr>
        <w:pStyle w:val="Akapitzlist"/>
        <w:numPr>
          <w:ilvl w:val="1"/>
          <w:numId w:val="23"/>
        </w:numPr>
        <w:autoSpaceDE/>
        <w:autoSpaceDN/>
        <w:adjustRightInd/>
        <w:spacing w:after="60"/>
        <w:ind w:left="567" w:hanging="283"/>
        <w:contextualSpacing/>
        <w:jc w:val="both"/>
      </w:pPr>
      <w:r w:rsidRPr="00803BE2">
        <w:rPr>
          <w:bCs/>
        </w:rPr>
        <w:t>Zmiana danych związanych ze zmianą nr rachunku bankowego Wykonawcy, o którym mowa w § 5 ust. 6 niniejszej Umowy</w:t>
      </w:r>
      <w:r w:rsidRPr="00803BE2">
        <w:t xml:space="preserve">; </w:t>
      </w:r>
    </w:p>
    <w:p w14:paraId="5D562260" w14:textId="77777777" w:rsidR="00C81F6B" w:rsidRPr="00803BE2" w:rsidRDefault="00C81F6B" w:rsidP="00C81F6B">
      <w:pPr>
        <w:widowControl w:val="0"/>
        <w:numPr>
          <w:ilvl w:val="1"/>
          <w:numId w:val="23"/>
        </w:numPr>
        <w:suppressAutoHyphens/>
        <w:autoSpaceDE/>
        <w:adjustRightInd/>
        <w:ind w:left="567" w:hanging="283"/>
        <w:jc w:val="both"/>
        <w:textAlignment w:val="baseline"/>
        <w:rPr>
          <w:kern w:val="3"/>
          <w:lang w:eastAsia="zh-CN"/>
        </w:rPr>
      </w:pPr>
      <w:r w:rsidRPr="00803BE2">
        <w:rPr>
          <w:kern w:val="3"/>
          <w:lang w:eastAsia="zh-CN"/>
        </w:rPr>
        <w:t>Zmiana wynagrodzenia Wykonawcy, w przypadku wykonania robót zamiennych w sytuacji, gdy wartość robót zamiennych jest różna od wartości robót zamienianych, o kwotę wynikającą z tej zmiany.</w:t>
      </w:r>
    </w:p>
    <w:p w14:paraId="4C71985D" w14:textId="6B69AB5D" w:rsidR="00C81F6B" w:rsidRPr="00803BE2" w:rsidRDefault="00C81F6B" w:rsidP="00C81F6B">
      <w:pPr>
        <w:widowControl w:val="0"/>
        <w:suppressAutoHyphens/>
        <w:autoSpaceDE/>
        <w:adjustRightInd/>
        <w:ind w:left="567"/>
        <w:jc w:val="both"/>
        <w:textAlignment w:val="baseline"/>
      </w:pPr>
      <w:r w:rsidRPr="00803BE2">
        <w:rPr>
          <w:kern w:val="3"/>
          <w:lang w:eastAsia="zh-CN"/>
        </w:rPr>
        <w:t xml:space="preserve">W takim przypadku zmiana wynagrodzenia nastąpi po wyliczeniu wartości robót zamiennych i/lub niewykonanych robót i/lub niedostarczonych materiałów. Wycena nastąpi przez Zamawiającego na podstawie </w:t>
      </w:r>
      <w:r w:rsidR="00801EFF" w:rsidRPr="00803BE2">
        <w:rPr>
          <w:kern w:val="3"/>
          <w:lang w:eastAsia="zh-CN"/>
        </w:rPr>
        <w:t>zło</w:t>
      </w:r>
      <w:r w:rsidRPr="00803BE2">
        <w:rPr>
          <w:kern w:val="3"/>
          <w:lang w:eastAsia="zh-CN"/>
        </w:rPr>
        <w:t xml:space="preserve">żonego </w:t>
      </w:r>
      <w:r w:rsidR="00801EFF" w:rsidRPr="00803BE2">
        <w:rPr>
          <w:kern w:val="3"/>
          <w:lang w:eastAsia="zh-CN"/>
        </w:rPr>
        <w:t>wraz z ofertą</w:t>
      </w:r>
      <w:r w:rsidRPr="00803BE2">
        <w:rPr>
          <w:kern w:val="3"/>
          <w:lang w:eastAsia="zh-CN"/>
        </w:rPr>
        <w:t xml:space="preserve"> kosztorysu </w:t>
      </w:r>
      <w:r w:rsidR="00801EFF" w:rsidRPr="00803BE2">
        <w:rPr>
          <w:kern w:val="3"/>
          <w:lang w:eastAsia="zh-CN"/>
        </w:rPr>
        <w:t xml:space="preserve">ofertowego </w:t>
      </w:r>
      <w:r w:rsidRPr="00803BE2">
        <w:rPr>
          <w:kern w:val="3"/>
          <w:lang w:eastAsia="zh-CN"/>
        </w:rPr>
        <w:t xml:space="preserve">a w przypadku braku odpowiednich pozycji-średnich cen SEKOCENBUDU dla województwa </w:t>
      </w:r>
      <w:r w:rsidRPr="00803BE2">
        <w:rPr>
          <w:kern w:val="3"/>
          <w:lang w:eastAsia="zh-CN"/>
        </w:rPr>
        <w:lastRenderedPageBreak/>
        <w:t>wielkopolskiego z ostatniego kwartału poprzedzającego powyższe rozliczenie.</w:t>
      </w:r>
    </w:p>
    <w:p w14:paraId="3CEEF94F" w14:textId="77777777" w:rsidR="00C81F6B" w:rsidRPr="00803BE2" w:rsidRDefault="00C81F6B" w:rsidP="00C81F6B">
      <w:pPr>
        <w:pStyle w:val="Akapitzlist"/>
        <w:numPr>
          <w:ilvl w:val="1"/>
          <w:numId w:val="23"/>
        </w:numPr>
        <w:autoSpaceDE/>
        <w:autoSpaceDN/>
        <w:adjustRightInd/>
        <w:spacing w:after="60"/>
        <w:ind w:left="567" w:hanging="283"/>
        <w:contextualSpacing/>
        <w:jc w:val="both"/>
      </w:pPr>
      <w:r w:rsidRPr="00803BE2">
        <w:t xml:space="preserve">Rezygnacja przez Zamawiającego z realizacji części przedmiotu zamówienia, jeżeli: </w:t>
      </w:r>
    </w:p>
    <w:p w14:paraId="36DF1727" w14:textId="77777777" w:rsidR="00C81F6B" w:rsidRPr="00803BE2" w:rsidRDefault="00C81F6B" w:rsidP="00C81F6B">
      <w:pPr>
        <w:numPr>
          <w:ilvl w:val="0"/>
          <w:numId w:val="25"/>
        </w:numPr>
        <w:tabs>
          <w:tab w:val="left" w:pos="1134"/>
        </w:tabs>
        <w:autoSpaceDE/>
        <w:autoSpaceDN/>
        <w:adjustRightInd/>
        <w:spacing w:after="60"/>
        <w:ind w:left="1134" w:hanging="283"/>
        <w:jc w:val="both"/>
        <w:rPr>
          <w:rFonts w:eastAsia="Calibri"/>
        </w:rPr>
      </w:pPr>
      <w:r w:rsidRPr="00803BE2">
        <w:rPr>
          <w:rFonts w:eastAsia="Calibri"/>
        </w:rPr>
        <w:t>zrealizowanie przedmiotu umowy w całości nie będzie możliwe w terminie określonym w § 2 ust. 2 niniejszej Umowy,</w:t>
      </w:r>
    </w:p>
    <w:p w14:paraId="278809A3" w14:textId="77777777" w:rsidR="00C81F6B" w:rsidRPr="00803BE2" w:rsidRDefault="00C81F6B" w:rsidP="00C81F6B">
      <w:pPr>
        <w:numPr>
          <w:ilvl w:val="0"/>
          <w:numId w:val="25"/>
        </w:numPr>
        <w:tabs>
          <w:tab w:val="left" w:pos="1134"/>
        </w:tabs>
        <w:autoSpaceDE/>
        <w:autoSpaceDN/>
        <w:adjustRightInd/>
        <w:spacing w:after="60"/>
        <w:ind w:left="1134" w:hanging="283"/>
        <w:jc w:val="both"/>
        <w:rPr>
          <w:rFonts w:eastAsia="Calibri"/>
        </w:rPr>
      </w:pPr>
      <w:r w:rsidRPr="00803BE2">
        <w:rPr>
          <w:rFonts w:eastAsia="Calibri"/>
        </w:rPr>
        <w:t xml:space="preserve">zrealizowanie przedmiotu umowy w całości nie będzie możliwe z przyczyn technicznych, albo na skutek zmiany przepisów prawnych np. p. </w:t>
      </w:r>
      <w:proofErr w:type="spellStart"/>
      <w:r w:rsidRPr="00803BE2">
        <w:rPr>
          <w:rFonts w:eastAsia="Calibri"/>
        </w:rPr>
        <w:t>poż</w:t>
      </w:r>
      <w:proofErr w:type="spellEnd"/>
      <w:r w:rsidRPr="00803BE2">
        <w:rPr>
          <w:rFonts w:eastAsia="Calibri"/>
        </w:rPr>
        <w:t>., bhp, norm technicznych,</w:t>
      </w:r>
    </w:p>
    <w:p w14:paraId="28E67D38" w14:textId="77777777" w:rsidR="00C81F6B" w:rsidRPr="00803BE2" w:rsidRDefault="00C81F6B" w:rsidP="00C81F6B">
      <w:pPr>
        <w:numPr>
          <w:ilvl w:val="0"/>
          <w:numId w:val="25"/>
        </w:numPr>
        <w:tabs>
          <w:tab w:val="left" w:pos="1134"/>
        </w:tabs>
        <w:autoSpaceDE/>
        <w:autoSpaceDN/>
        <w:adjustRightInd/>
        <w:spacing w:after="60"/>
        <w:ind w:left="1134" w:hanging="283"/>
        <w:jc w:val="both"/>
        <w:rPr>
          <w:rFonts w:eastAsia="Calibri"/>
        </w:rPr>
      </w:pPr>
      <w:r w:rsidRPr="00803BE2">
        <w:rPr>
          <w:rFonts w:eastAsia="Calibri"/>
        </w:rPr>
        <w:t>nastąpiła zmiana technologii, sposobu wykonania robót, liczba lub asortyment dostarczonych urządzeń.</w:t>
      </w:r>
    </w:p>
    <w:p w14:paraId="2D5EA05E" w14:textId="77777777" w:rsidR="00C81F6B" w:rsidRPr="00803BE2" w:rsidRDefault="00C81F6B" w:rsidP="00C81F6B">
      <w:pPr>
        <w:pStyle w:val="Akapitzlist"/>
        <w:spacing w:after="60"/>
        <w:ind w:left="567"/>
        <w:jc w:val="both"/>
      </w:pPr>
      <w:r w:rsidRPr="00803BE2">
        <w:t>W takim przypadku wynagrodzenie przysługujące Wykonawcy zostanie pomniejszone</w:t>
      </w:r>
      <w:r w:rsidRPr="00803BE2">
        <w:rPr>
          <w:bCs/>
        </w:rPr>
        <w:t>,</w:t>
      </w:r>
      <w:r w:rsidRPr="00803BE2">
        <w:t xml:space="preserve"> przy czym Zamawiający zapłaci za wszystkie spełnione świadczenia oraz udokumentowane koszty, które Wykonawca poniósł w związku z wynikającymi z umowy planowanymi świadczeniami. </w:t>
      </w:r>
    </w:p>
    <w:p w14:paraId="223AF384" w14:textId="77777777" w:rsidR="00C81F6B" w:rsidRPr="00803BE2" w:rsidRDefault="00C81F6B" w:rsidP="00C81F6B">
      <w:pPr>
        <w:pStyle w:val="Akapitzlist"/>
        <w:spacing w:after="60"/>
        <w:ind w:left="567"/>
        <w:jc w:val="both"/>
      </w:pPr>
      <w:r w:rsidRPr="00803BE2">
        <w:t>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4A9CDFBA" w14:textId="77777777" w:rsidR="00C81F6B" w:rsidRPr="00803BE2" w:rsidRDefault="00C81F6B" w:rsidP="00C81F6B">
      <w:pPr>
        <w:tabs>
          <w:tab w:val="left" w:pos="567"/>
        </w:tabs>
        <w:jc w:val="both"/>
      </w:pPr>
      <w:r w:rsidRPr="00803BE2">
        <w:rPr>
          <w:bCs/>
        </w:rPr>
        <w:t>4. Zmianę umowy gdy zachodzi co najmniej jedna z następujących okoliczności:</w:t>
      </w:r>
    </w:p>
    <w:p w14:paraId="7F3FB510" w14:textId="77777777" w:rsidR="00C81F6B" w:rsidRPr="00803BE2" w:rsidRDefault="00C81F6B" w:rsidP="00C81F6B">
      <w:pPr>
        <w:tabs>
          <w:tab w:val="left" w:pos="567"/>
        </w:tabs>
        <w:ind w:left="567"/>
        <w:jc w:val="both"/>
        <w:rPr>
          <w:bCs/>
        </w:rPr>
      </w:pPr>
      <w:r w:rsidRPr="00803BE2">
        <w:t xml:space="preserve">1)  </w:t>
      </w:r>
      <w:r w:rsidRPr="00803BE2">
        <w:rPr>
          <w:bCs/>
        </w:rPr>
        <w:t>zmiany dotyczą realizacji dodatkowych dostaw, usług lub robót budowlanych od dotychczasowego</w:t>
      </w:r>
    </w:p>
    <w:p w14:paraId="4A12267D" w14:textId="77777777" w:rsidR="00C81F6B" w:rsidRPr="00803BE2" w:rsidRDefault="00C81F6B" w:rsidP="00C81F6B">
      <w:pPr>
        <w:tabs>
          <w:tab w:val="left" w:pos="567"/>
        </w:tabs>
        <w:ind w:left="567"/>
        <w:jc w:val="both"/>
        <w:rPr>
          <w:bCs/>
        </w:rPr>
      </w:pPr>
      <w:r w:rsidRPr="00803BE2">
        <w:rPr>
          <w:bCs/>
        </w:rPr>
        <w:t xml:space="preserve">     WYKONAWCY, nieobjętych zamówieniem podstawowym, o ile stały się niezbędne i zostały</w:t>
      </w:r>
    </w:p>
    <w:p w14:paraId="355B7708" w14:textId="77777777" w:rsidR="00C81F6B" w:rsidRPr="00803BE2" w:rsidRDefault="00C81F6B" w:rsidP="00C81F6B">
      <w:pPr>
        <w:tabs>
          <w:tab w:val="left" w:pos="567"/>
        </w:tabs>
        <w:ind w:left="567"/>
        <w:jc w:val="both"/>
      </w:pPr>
      <w:r w:rsidRPr="00803BE2">
        <w:rPr>
          <w:bCs/>
        </w:rPr>
        <w:t xml:space="preserve">     spełnione łącznie następujące warunki:</w:t>
      </w:r>
    </w:p>
    <w:p w14:paraId="10F23DC8" w14:textId="77777777" w:rsidR="00C81F6B" w:rsidRPr="00803BE2" w:rsidRDefault="00C81F6B" w:rsidP="00C81F6B">
      <w:pPr>
        <w:tabs>
          <w:tab w:val="left" w:pos="1134"/>
        </w:tabs>
        <w:ind w:left="1134" w:hanging="283"/>
        <w:jc w:val="both"/>
      </w:pPr>
      <w:r w:rsidRPr="00803BE2">
        <w:t>a)</w:t>
      </w:r>
      <w:r w:rsidRPr="00803BE2">
        <w:tab/>
        <w:t>zmiana WYKONAWCY nie może zostać dokonana z powodów ekonomicznych lub technicznych, w szczególności dotyczących zamienności lub interoperacyjności sprzętu, usług lub instalacji, zamówionych w ramach zamówienia podstawowego,</w:t>
      </w:r>
    </w:p>
    <w:p w14:paraId="3838ED42" w14:textId="4FDFF3A3" w:rsidR="00C81F6B" w:rsidRPr="00803BE2" w:rsidRDefault="00C81F6B" w:rsidP="00C81F6B">
      <w:pPr>
        <w:tabs>
          <w:tab w:val="left" w:pos="1134"/>
        </w:tabs>
        <w:ind w:left="1134" w:hanging="283"/>
        <w:jc w:val="both"/>
      </w:pPr>
      <w:r w:rsidRPr="00803BE2">
        <w:t>b)</w:t>
      </w:r>
      <w:r w:rsidRPr="00803BE2">
        <w:tab/>
        <w:t xml:space="preserve">zmiana  WYKONAWCY spowodowałaby istotną niedogodność lub znaczne zwiększenie kosztów dla </w:t>
      </w:r>
      <w:r w:rsidR="00801EFF" w:rsidRPr="00803BE2">
        <w:t>Z</w:t>
      </w:r>
      <w:r w:rsidRPr="00803BE2">
        <w:t>amawiającego,</w:t>
      </w:r>
    </w:p>
    <w:p w14:paraId="7AF2E161" w14:textId="77777777" w:rsidR="00C81F6B" w:rsidRPr="00803BE2" w:rsidRDefault="00C81F6B" w:rsidP="00C81F6B">
      <w:pPr>
        <w:tabs>
          <w:tab w:val="left" w:pos="1134"/>
        </w:tabs>
        <w:ind w:left="1134" w:hanging="283"/>
        <w:jc w:val="both"/>
      </w:pPr>
      <w:r w:rsidRPr="00803BE2">
        <w:t>c)</w:t>
      </w:r>
      <w:r w:rsidRPr="00803BE2">
        <w:tab/>
        <w:t>wartość  każdej kolejnej zmiany nie przekracza 50% wartości zamówienia określonej pierwotnie  w umowie;</w:t>
      </w:r>
    </w:p>
    <w:p w14:paraId="52BD2F5D" w14:textId="77777777" w:rsidR="00C81F6B" w:rsidRPr="00803BE2" w:rsidRDefault="00C81F6B" w:rsidP="00C81F6B">
      <w:pPr>
        <w:tabs>
          <w:tab w:val="left" w:pos="851"/>
        </w:tabs>
        <w:ind w:left="851" w:hanging="284"/>
        <w:jc w:val="both"/>
      </w:pPr>
      <w:r w:rsidRPr="00803BE2">
        <w:t>2)</w:t>
      </w:r>
      <w:r w:rsidRPr="00803BE2">
        <w:tab/>
        <w:t>zostały spełnione łącznie następujące warunki:</w:t>
      </w:r>
    </w:p>
    <w:p w14:paraId="3ECED6A1" w14:textId="77777777" w:rsidR="00C81F6B" w:rsidRPr="00803BE2" w:rsidRDefault="00C81F6B" w:rsidP="00C81F6B">
      <w:pPr>
        <w:tabs>
          <w:tab w:val="left" w:pos="1134"/>
        </w:tabs>
        <w:ind w:left="1134" w:hanging="283"/>
        <w:jc w:val="both"/>
      </w:pPr>
      <w:r w:rsidRPr="00803BE2">
        <w:t>a)</w:t>
      </w:r>
      <w:r w:rsidRPr="00803BE2">
        <w:tab/>
        <w:t>konieczność zmiany umowy spowodowana jest okolicznościami, których Zamawiający, działając  z należytą starannością, nie mógł przewidzieć,</w:t>
      </w:r>
    </w:p>
    <w:p w14:paraId="200CC225" w14:textId="77777777" w:rsidR="00C81F6B" w:rsidRPr="00803BE2" w:rsidRDefault="00C81F6B" w:rsidP="00C81F6B">
      <w:pPr>
        <w:tabs>
          <w:tab w:val="left" w:pos="1134"/>
        </w:tabs>
        <w:ind w:left="1134" w:hanging="283"/>
        <w:jc w:val="both"/>
      </w:pPr>
      <w:r w:rsidRPr="00803BE2">
        <w:t>b)</w:t>
      </w:r>
      <w:r w:rsidRPr="00803BE2">
        <w:tab/>
        <w:t>wartość zmiany nie przekracza 50% wartości zamówienia określonej pierwotnie w umowie;</w:t>
      </w:r>
    </w:p>
    <w:p w14:paraId="2480CF3F" w14:textId="77777777" w:rsidR="00C81F6B" w:rsidRPr="00803BE2" w:rsidRDefault="00C81F6B" w:rsidP="00C81F6B">
      <w:pPr>
        <w:tabs>
          <w:tab w:val="left" w:pos="851"/>
        </w:tabs>
        <w:ind w:left="851" w:hanging="284"/>
        <w:jc w:val="both"/>
      </w:pPr>
      <w:r w:rsidRPr="00803BE2">
        <w:t>3)</w:t>
      </w:r>
      <w:r w:rsidRPr="00803BE2">
        <w:tab/>
        <w:t>Wykonawcę, któremu zamawiający udzielił zamówienia, ma zastąpić nowy WYKONAWCA:</w:t>
      </w:r>
    </w:p>
    <w:p w14:paraId="7C9B7A80" w14:textId="77777777" w:rsidR="00C81F6B" w:rsidRPr="00803BE2" w:rsidRDefault="00C81F6B" w:rsidP="00C81F6B">
      <w:pPr>
        <w:ind w:left="1134" w:hanging="283"/>
        <w:jc w:val="both"/>
      </w:pPr>
      <w:r w:rsidRPr="00803BE2">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3B77FCD" w14:textId="77777777" w:rsidR="00C81F6B" w:rsidRPr="00803BE2" w:rsidRDefault="00C81F6B" w:rsidP="00C81F6B">
      <w:pPr>
        <w:ind w:left="1134" w:hanging="283"/>
        <w:jc w:val="both"/>
      </w:pPr>
      <w:r w:rsidRPr="00803BE2">
        <w:t>b) w wyniku przejęcia przez zamawiającego zobowiązań WYKONAWCY względem jego Podwykonawców</w:t>
      </w:r>
    </w:p>
    <w:p w14:paraId="61AECCB0" w14:textId="77777777" w:rsidR="00C81F6B" w:rsidRPr="00803BE2" w:rsidRDefault="00C81F6B" w:rsidP="00C81F6B">
      <w:pPr>
        <w:tabs>
          <w:tab w:val="left" w:pos="851"/>
        </w:tabs>
        <w:ind w:left="851" w:hanging="284"/>
        <w:jc w:val="both"/>
      </w:pPr>
      <w:r w:rsidRPr="00803BE2">
        <w:t>4)</w:t>
      </w:r>
      <w:r w:rsidRPr="00803BE2">
        <w:tab/>
        <w:t>zmiany, niezależnie od ich wartości, nie są istotne w rozumieniu art. 144 ust. 1e ustawy.</w:t>
      </w:r>
    </w:p>
    <w:p w14:paraId="09EF6777" w14:textId="77777777" w:rsidR="00C81F6B" w:rsidRPr="00803BE2" w:rsidRDefault="00C81F6B" w:rsidP="00C81F6B">
      <w:pPr>
        <w:tabs>
          <w:tab w:val="left" w:pos="851"/>
        </w:tabs>
        <w:ind w:left="851" w:hanging="284"/>
        <w:jc w:val="both"/>
      </w:pPr>
      <w:r w:rsidRPr="00803BE2">
        <w:t>5)</w:t>
      </w:r>
      <w:r w:rsidRPr="00803BE2">
        <w:tab/>
        <w:t>łączna wartość zmian jest mniejsza niż kwoty określone w przepisach wydanych na podstawie art. 11 ust. 8 i jest mniejsza od 15% wartości zamówienia określonej pierwotnie w umowie.</w:t>
      </w:r>
    </w:p>
    <w:p w14:paraId="4060E672" w14:textId="77777777" w:rsidR="00C81F6B" w:rsidRPr="00803BE2" w:rsidRDefault="00C81F6B" w:rsidP="00C81F6B">
      <w:pPr>
        <w:numPr>
          <w:ilvl w:val="0"/>
          <w:numId w:val="34"/>
        </w:numPr>
        <w:autoSpaceDE/>
        <w:autoSpaceDN/>
        <w:adjustRightInd/>
        <w:spacing w:after="60"/>
        <w:ind w:left="284" w:hanging="284"/>
        <w:jc w:val="both"/>
        <w:rPr>
          <w:bCs/>
        </w:rPr>
      </w:pPr>
      <w:r w:rsidRPr="00803BE2">
        <w:rPr>
          <w:bCs/>
        </w:rPr>
        <w:t xml:space="preserve">Nie stanowi istotnej zmiany umowy w rozumieniu art. 144 ust. 1e ustawy - Prawo zamówień publicznych,  m. in.: </w:t>
      </w:r>
    </w:p>
    <w:p w14:paraId="60756F51" w14:textId="77777777" w:rsidR="00C81F6B" w:rsidRPr="00803BE2" w:rsidRDefault="00C81F6B" w:rsidP="00C81F6B">
      <w:pPr>
        <w:pStyle w:val="Akapitzlist"/>
        <w:numPr>
          <w:ilvl w:val="1"/>
          <w:numId w:val="27"/>
        </w:numPr>
        <w:autoSpaceDE/>
        <w:autoSpaceDN/>
        <w:adjustRightInd/>
        <w:spacing w:after="60"/>
        <w:ind w:left="567" w:hanging="283"/>
        <w:contextualSpacing/>
        <w:jc w:val="both"/>
      </w:pPr>
      <w:r w:rsidRPr="00803BE2">
        <w:t>Zmiana danych związanych z obsługą administracyjno-organizacyjną umowy.</w:t>
      </w:r>
    </w:p>
    <w:p w14:paraId="143C5058" w14:textId="77777777" w:rsidR="00C81F6B" w:rsidRPr="00803BE2" w:rsidRDefault="00C81F6B" w:rsidP="00C81F6B">
      <w:pPr>
        <w:pStyle w:val="Akapitzlist"/>
        <w:numPr>
          <w:ilvl w:val="1"/>
          <w:numId w:val="27"/>
        </w:numPr>
        <w:autoSpaceDE/>
        <w:autoSpaceDN/>
        <w:adjustRightInd/>
        <w:spacing w:after="60"/>
        <w:ind w:left="567" w:hanging="283"/>
        <w:contextualSpacing/>
        <w:jc w:val="both"/>
      </w:pPr>
      <w:r w:rsidRPr="00803BE2">
        <w:t>Zmiany danych teleadresowych, zmiany osób wskazanych do kontaktów między Stronami.</w:t>
      </w:r>
    </w:p>
    <w:p w14:paraId="68E2F23E" w14:textId="77777777" w:rsidR="00C81F6B" w:rsidRPr="00803BE2" w:rsidRDefault="00C81F6B" w:rsidP="00C81F6B">
      <w:pPr>
        <w:numPr>
          <w:ilvl w:val="0"/>
          <w:numId w:val="34"/>
        </w:numPr>
        <w:autoSpaceDE/>
        <w:autoSpaceDN/>
        <w:adjustRightInd/>
        <w:spacing w:after="60"/>
        <w:ind w:left="284" w:hanging="284"/>
        <w:jc w:val="both"/>
        <w:rPr>
          <w:bCs/>
        </w:rPr>
      </w:pPr>
      <w:r w:rsidRPr="00803BE2">
        <w:rPr>
          <w:bCs/>
        </w:rPr>
        <w:t>Warunki wprowadzenia zmiany do umowy:</w:t>
      </w:r>
    </w:p>
    <w:p w14:paraId="65743027"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Strona występująca o zmianę postanowień niniejszej umowy zobowiązana jest do udokumentowania zaistnienia okoliczności, o których mowa w ust. 1-4 niniejszego paragrafu.</w:t>
      </w:r>
    </w:p>
    <w:p w14:paraId="35683D22"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wniosek o zmianę postanowień umowy musi być wyrażony na piśmie.</w:t>
      </w:r>
    </w:p>
    <w:p w14:paraId="7AFE0994"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warunkiem dokonania zmian jest złożenie wniosku przez stronę inicjującą zmianę, zawierającego:</w:t>
      </w:r>
    </w:p>
    <w:p w14:paraId="7EC276DC" w14:textId="77777777" w:rsidR="00C81F6B" w:rsidRPr="00803BE2" w:rsidRDefault="00C81F6B" w:rsidP="00C81F6B">
      <w:pPr>
        <w:pStyle w:val="Akapitzlist"/>
        <w:numPr>
          <w:ilvl w:val="1"/>
          <w:numId w:val="24"/>
        </w:numPr>
        <w:autoSpaceDE/>
        <w:autoSpaceDN/>
        <w:adjustRightInd/>
        <w:spacing w:after="60"/>
        <w:ind w:left="1134" w:hanging="283"/>
        <w:contextualSpacing/>
        <w:jc w:val="both"/>
      </w:pPr>
      <w:r w:rsidRPr="00803BE2">
        <w:t>opis propozycji zmiany,</w:t>
      </w:r>
    </w:p>
    <w:p w14:paraId="0556DF1F" w14:textId="77777777" w:rsidR="00C81F6B" w:rsidRPr="00803BE2" w:rsidRDefault="00C81F6B" w:rsidP="00C81F6B">
      <w:pPr>
        <w:pStyle w:val="Akapitzlist"/>
        <w:numPr>
          <w:ilvl w:val="1"/>
          <w:numId w:val="24"/>
        </w:numPr>
        <w:autoSpaceDE/>
        <w:autoSpaceDN/>
        <w:adjustRightInd/>
        <w:spacing w:after="60"/>
        <w:ind w:left="1134" w:hanging="283"/>
        <w:contextualSpacing/>
        <w:jc w:val="both"/>
      </w:pPr>
      <w:r w:rsidRPr="00803BE2">
        <w:t>uzasadnienie zmiany,</w:t>
      </w:r>
    </w:p>
    <w:p w14:paraId="70BA4BDA" w14:textId="77777777" w:rsidR="00C81F6B" w:rsidRPr="00803BE2" w:rsidRDefault="00C81F6B" w:rsidP="00C81F6B">
      <w:pPr>
        <w:pStyle w:val="Akapitzlist"/>
        <w:numPr>
          <w:ilvl w:val="1"/>
          <w:numId w:val="24"/>
        </w:numPr>
        <w:autoSpaceDE/>
        <w:autoSpaceDN/>
        <w:adjustRightInd/>
        <w:spacing w:after="60"/>
        <w:ind w:left="1134" w:hanging="283"/>
        <w:contextualSpacing/>
        <w:jc w:val="both"/>
      </w:pPr>
      <w:r w:rsidRPr="00803BE2">
        <w:t>opis wpływu zmiany na termin realizacji umowy.</w:t>
      </w:r>
    </w:p>
    <w:p w14:paraId="35FCCEC0"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Zmiana umowy może nastąpić wyłącznie w formie pisemnego aneksu pod rygorem nieważności.</w:t>
      </w:r>
    </w:p>
    <w:p w14:paraId="3E946C99" w14:textId="77777777" w:rsidR="00C81F6B" w:rsidRPr="00803BE2" w:rsidRDefault="00C81F6B" w:rsidP="00C81F6B">
      <w:pPr>
        <w:pStyle w:val="Akapitzlist"/>
        <w:tabs>
          <w:tab w:val="left" w:pos="284"/>
        </w:tabs>
        <w:spacing w:after="60"/>
        <w:ind w:left="360" w:hanging="360"/>
        <w:jc w:val="both"/>
        <w:rPr>
          <w:bCs/>
        </w:rPr>
      </w:pPr>
      <w:r w:rsidRPr="00803BE2">
        <w:rPr>
          <w:bCs/>
        </w:rPr>
        <w:t xml:space="preserve">7. Wykonawca nie będzie uprawniony do żadnego przedłużenia terminu wykonania umowy </w:t>
      </w:r>
      <w:r w:rsidRPr="00803BE2">
        <w:rPr>
          <w:bCs/>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7CC6BFCB" w14:textId="77777777" w:rsidR="004E4FB7" w:rsidRPr="00803BE2" w:rsidRDefault="004E4FB7" w:rsidP="00F54946">
      <w:pPr>
        <w:spacing w:after="60"/>
        <w:jc w:val="center"/>
      </w:pPr>
    </w:p>
    <w:p w14:paraId="25EF0866" w14:textId="77777777" w:rsidR="00803BE2" w:rsidRDefault="00803BE2" w:rsidP="00F54946">
      <w:pPr>
        <w:spacing w:after="60"/>
        <w:jc w:val="center"/>
      </w:pPr>
    </w:p>
    <w:p w14:paraId="56F833AE" w14:textId="77777777" w:rsidR="00803BE2" w:rsidRDefault="00803BE2" w:rsidP="00F54946">
      <w:pPr>
        <w:spacing w:after="60"/>
        <w:jc w:val="center"/>
      </w:pPr>
    </w:p>
    <w:p w14:paraId="524FA5A3" w14:textId="5E21EFC5" w:rsidR="00F54946" w:rsidRPr="00803BE2" w:rsidRDefault="00F54946" w:rsidP="00F54946">
      <w:pPr>
        <w:spacing w:after="60"/>
        <w:jc w:val="center"/>
      </w:pPr>
      <w:r w:rsidRPr="00803BE2">
        <w:lastRenderedPageBreak/>
        <w:sym w:font="Times New Roman" w:char="00A7"/>
      </w:r>
      <w:r w:rsidRPr="00803BE2">
        <w:t xml:space="preserve"> 18</w:t>
      </w:r>
    </w:p>
    <w:p w14:paraId="6B778A14" w14:textId="627A2661" w:rsidR="00C81F6B" w:rsidRPr="00803BE2" w:rsidRDefault="00F54946" w:rsidP="00610BDF">
      <w:pPr>
        <w:pStyle w:val="Akapitzlist"/>
        <w:numPr>
          <w:ilvl w:val="3"/>
          <w:numId w:val="6"/>
        </w:numPr>
        <w:spacing w:after="60"/>
        <w:jc w:val="both"/>
      </w:pPr>
      <w:r w:rsidRPr="00803BE2">
        <w:t>Na cały czas prowadzenia robót budowlanych (aż do odbioru końcowego) Wykonawca musi posiadać ubezpieczenie robót spełniające wymagania określone poniżej.</w:t>
      </w:r>
    </w:p>
    <w:p w14:paraId="5F914112" w14:textId="590E6467" w:rsidR="00F54946" w:rsidRPr="00803BE2" w:rsidRDefault="00F54946" w:rsidP="00610BDF">
      <w:pPr>
        <w:pStyle w:val="Akapitzlist"/>
        <w:numPr>
          <w:ilvl w:val="3"/>
          <w:numId w:val="6"/>
        </w:numPr>
        <w:spacing w:after="60"/>
        <w:jc w:val="both"/>
      </w:pPr>
      <w:r w:rsidRPr="00803BE2">
        <w:t xml:space="preserve">W związku z postanowieniami z ust. 1 niniejszego paragrafu, Wykonawca zobowiązuje się zawrzeć umowę ubezpieczenia robót budowlanych określonych Umową na sumę ubezpieczenia nie mniejszą niż wartość wynagrodzenia brutto Wykonawcy, określonego w </w:t>
      </w:r>
      <w:r w:rsidRPr="00803BE2">
        <w:sym w:font="Times New Roman" w:char="00A7"/>
      </w:r>
      <w:r w:rsidRPr="00803BE2">
        <w:t xml:space="preserve"> 5 ust 2 umowy. Kopię polisy albo innego dokumentu potwierdzającego zawarcie takiej umowy ubezpieczenia (wraz z OWU i dowodem uiszczenia wymaganych składek), Wykonawca obowiązany jest dostarczyć Zamawiającemu najpóźniej w dacie przekazania Wykonawcy terenu budowy. Umowa ubezpieczenia musi zostać rozszerzona o odpowiedzialność cywilną za szkody wobec osób trzecich.</w:t>
      </w:r>
    </w:p>
    <w:p w14:paraId="2D0FFA9F" w14:textId="2073A0FF" w:rsidR="00F54946" w:rsidRPr="00803BE2" w:rsidRDefault="00F54946" w:rsidP="00610BDF">
      <w:pPr>
        <w:pStyle w:val="Akapitzlist"/>
        <w:numPr>
          <w:ilvl w:val="3"/>
          <w:numId w:val="6"/>
        </w:numPr>
        <w:spacing w:after="60"/>
        <w:jc w:val="both"/>
      </w:pPr>
      <w:r w:rsidRPr="00803BE2">
        <w:t>Wykonawca zobowiązuje się niezwłocznie dostarczyć polisę (polisy) potwierdzającą zawarcie bądź kontynuację umowy ubezpieczenia, o której mowa w ust. 2 niniejszego paragrafu wraz z OWU, po uprzedniej akceptacji ich treści przez Zamawiającego.</w:t>
      </w:r>
    </w:p>
    <w:p w14:paraId="2DF4B940" w14:textId="3F047092" w:rsidR="00F54946" w:rsidRPr="00803BE2" w:rsidRDefault="00F54946" w:rsidP="00610BDF">
      <w:pPr>
        <w:pStyle w:val="Akapitzlist"/>
        <w:numPr>
          <w:ilvl w:val="3"/>
          <w:numId w:val="6"/>
        </w:numPr>
        <w:spacing w:after="60"/>
        <w:jc w:val="both"/>
      </w:pPr>
      <w:r w:rsidRPr="00803BE2">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72E46505" w14:textId="24B92821" w:rsidR="00F54946" w:rsidRPr="00803BE2" w:rsidRDefault="00F54946" w:rsidP="00610BDF">
      <w:pPr>
        <w:pStyle w:val="Akapitzlist"/>
        <w:numPr>
          <w:ilvl w:val="3"/>
          <w:numId w:val="6"/>
        </w:numPr>
        <w:spacing w:after="60"/>
        <w:jc w:val="both"/>
      </w:pPr>
      <w:r w:rsidRPr="00803BE2">
        <w:t xml:space="preserve">Jeżeli Wykonawca nie zawrze umowy </w:t>
      </w:r>
      <w:r w:rsidR="00B07471" w:rsidRPr="00803BE2">
        <w:t xml:space="preserve">ubezpieczenia, o której mowa w ust. 2 niniejszego paragrafu lub nie będzie kontynuował wyżej wymienionej umowy ubezpieczenia przez cały okres trwania robót budowlanych, Zamawiający może według własnego wyboru odstąpić od umowy z Wykonawcą na zasadach, o których mowa w </w:t>
      </w:r>
      <w:r w:rsidR="00B07471" w:rsidRPr="00803BE2">
        <w:sym w:font="Times New Roman" w:char="00A7"/>
      </w:r>
      <w:r w:rsidR="00B07471" w:rsidRPr="00803BE2">
        <w:t xml:space="preserve"> </w:t>
      </w:r>
      <w:r w:rsidR="00557A75" w:rsidRPr="00803BE2">
        <w:t xml:space="preserve">12 ust 3 </w:t>
      </w:r>
      <w:r w:rsidR="00B07471" w:rsidRPr="00803BE2">
        <w:t xml:space="preserve">niniejszej umowy bądź ma prawo </w:t>
      </w:r>
      <w:r w:rsidR="004E4FB7" w:rsidRPr="00803BE2">
        <w:t>zawrzeć przedmiotową umowę ubezpieczenia lub ją przedłużyć na koszt Wykonawcy, potrącając jej koszt z bieżących płatności należnych Wykonawcy.</w:t>
      </w:r>
    </w:p>
    <w:p w14:paraId="7F340252" w14:textId="77777777" w:rsidR="009E588C" w:rsidRPr="00803BE2" w:rsidRDefault="009E588C" w:rsidP="00135041">
      <w:pPr>
        <w:spacing w:after="60"/>
        <w:jc w:val="center"/>
      </w:pPr>
    </w:p>
    <w:p w14:paraId="72CD980E" w14:textId="1BFACA6A" w:rsidR="00135041" w:rsidRPr="00803BE2" w:rsidRDefault="00135041" w:rsidP="00135041">
      <w:pPr>
        <w:spacing w:after="60"/>
        <w:jc w:val="center"/>
      </w:pPr>
      <w:r w:rsidRPr="00803BE2">
        <w:sym w:font="Times New Roman" w:char="00A7"/>
      </w:r>
      <w:r w:rsidR="005F2DCE" w:rsidRPr="00803BE2">
        <w:t xml:space="preserve"> 1</w:t>
      </w:r>
      <w:r w:rsidR="00E05C7C" w:rsidRPr="00803BE2">
        <w:t>8</w:t>
      </w:r>
    </w:p>
    <w:p w14:paraId="544F4260" w14:textId="631A22F8" w:rsidR="00135041" w:rsidRPr="00803BE2" w:rsidRDefault="00135041" w:rsidP="00135041">
      <w:pPr>
        <w:pStyle w:val="Tekstpodstawowy"/>
        <w:tabs>
          <w:tab w:val="left" w:pos="284"/>
        </w:tabs>
        <w:spacing w:after="0"/>
        <w:jc w:val="both"/>
      </w:pPr>
      <w:r w:rsidRPr="00803BE2">
        <w:t>Poza osobami wymienionymi w §6 ust. 1</w:t>
      </w:r>
      <w:r w:rsidR="00BD1D16" w:rsidRPr="00803BE2">
        <w:t xml:space="preserve"> i </w:t>
      </w:r>
      <w:r w:rsidR="00F17AB2" w:rsidRPr="00803BE2">
        <w:t>2</w:t>
      </w:r>
      <w:r w:rsidRPr="00803BE2">
        <w:t xml:space="preserve"> osobami uprawnionymi do bieżących kontaktów są: </w:t>
      </w:r>
    </w:p>
    <w:p w14:paraId="7FB24F49" w14:textId="77777777" w:rsidR="00135041" w:rsidRPr="00803BE2" w:rsidRDefault="00135041" w:rsidP="000455F8">
      <w:pPr>
        <w:pStyle w:val="Tekstpodstawowy"/>
        <w:numPr>
          <w:ilvl w:val="0"/>
          <w:numId w:val="33"/>
        </w:numPr>
        <w:tabs>
          <w:tab w:val="left" w:pos="567"/>
        </w:tabs>
        <w:spacing w:after="0"/>
        <w:ind w:left="567" w:hanging="283"/>
        <w:jc w:val="both"/>
      </w:pPr>
      <w:r w:rsidRPr="00803BE2">
        <w:t xml:space="preserve">ze strony Zamawiającego: </w:t>
      </w:r>
    </w:p>
    <w:p w14:paraId="5AE749D8" w14:textId="4DE2DE70" w:rsidR="00135041" w:rsidRPr="00803BE2" w:rsidRDefault="00135041" w:rsidP="000455F8">
      <w:pPr>
        <w:pStyle w:val="Tekstpodstawowy"/>
        <w:numPr>
          <w:ilvl w:val="1"/>
          <w:numId w:val="32"/>
        </w:numPr>
        <w:tabs>
          <w:tab w:val="left" w:pos="851"/>
        </w:tabs>
        <w:spacing w:after="0"/>
        <w:ind w:left="851" w:hanging="284"/>
      </w:pPr>
      <w:r w:rsidRPr="00803BE2">
        <w:t xml:space="preserve">Imię i nazwisko: </w:t>
      </w:r>
      <w:r w:rsidR="005B2E92" w:rsidRPr="00803BE2">
        <w:t xml:space="preserve">Jakub </w:t>
      </w:r>
      <w:proofErr w:type="spellStart"/>
      <w:r w:rsidR="005B2E92" w:rsidRPr="00803BE2">
        <w:t>Boguszyński</w:t>
      </w:r>
      <w:proofErr w:type="spellEnd"/>
    </w:p>
    <w:p w14:paraId="7608C77F" w14:textId="7083CCFB" w:rsidR="00135041" w:rsidRPr="00803BE2" w:rsidRDefault="00135041" w:rsidP="00135041">
      <w:pPr>
        <w:pStyle w:val="Tekstpodstawowy"/>
        <w:tabs>
          <w:tab w:val="left" w:pos="851"/>
        </w:tabs>
        <w:spacing w:after="0"/>
        <w:ind w:left="851"/>
      </w:pPr>
      <w:r w:rsidRPr="00803BE2">
        <w:t>telefon: 65</w:t>
      </w:r>
      <w:r w:rsidR="005B2E92" w:rsidRPr="00803BE2">
        <w:t> 5731 533</w:t>
      </w:r>
    </w:p>
    <w:p w14:paraId="7D1A9844" w14:textId="77777777" w:rsidR="009A2D91" w:rsidRPr="00803BE2" w:rsidRDefault="009A2D91" w:rsidP="006D79F7">
      <w:pPr>
        <w:pStyle w:val="Tekstpodstawowy"/>
        <w:spacing w:after="0"/>
        <w:ind w:left="1276" w:hanging="447"/>
        <w:rPr>
          <w:lang w:val="en-US"/>
        </w:rPr>
      </w:pPr>
    </w:p>
    <w:p w14:paraId="07BFD154" w14:textId="7D196579" w:rsidR="009A2D91" w:rsidRPr="00803BE2" w:rsidRDefault="009A2D91" w:rsidP="009A2D91">
      <w:pPr>
        <w:pStyle w:val="Tekstpodstawowy"/>
        <w:spacing w:after="0"/>
        <w:ind w:left="851"/>
        <w:rPr>
          <w:lang w:val="en-US"/>
        </w:rPr>
      </w:pPr>
      <w:r w:rsidRPr="00803BE2">
        <w:rPr>
          <w:lang w:val="en-US"/>
        </w:rPr>
        <w:t xml:space="preserve">W </w:t>
      </w:r>
      <w:proofErr w:type="spellStart"/>
      <w:r w:rsidRPr="00803BE2">
        <w:rPr>
          <w:lang w:val="en-US"/>
        </w:rPr>
        <w:t>wykonaniu</w:t>
      </w:r>
      <w:proofErr w:type="spellEnd"/>
      <w:r w:rsidRPr="00803BE2">
        <w:rPr>
          <w:lang w:val="en-US"/>
        </w:rPr>
        <w:t xml:space="preserve"> </w:t>
      </w:r>
      <w:proofErr w:type="spellStart"/>
      <w:r w:rsidRPr="00803BE2">
        <w:rPr>
          <w:lang w:val="en-US"/>
        </w:rPr>
        <w:t>dyspozycji</w:t>
      </w:r>
      <w:proofErr w:type="spellEnd"/>
      <w:r w:rsidRPr="00803BE2">
        <w:rPr>
          <w:lang w:val="en-US"/>
        </w:rPr>
        <w:t xml:space="preserve"> </w:t>
      </w:r>
      <w:proofErr w:type="spellStart"/>
      <w:r w:rsidRPr="00803BE2">
        <w:rPr>
          <w:lang w:val="en-US"/>
        </w:rPr>
        <w:t>przepisu</w:t>
      </w:r>
      <w:proofErr w:type="spellEnd"/>
      <w:r w:rsidRPr="00803BE2">
        <w:rPr>
          <w:lang w:val="en-US"/>
        </w:rPr>
        <w:t xml:space="preserve"> art. 20a </w:t>
      </w:r>
      <w:proofErr w:type="spellStart"/>
      <w:r w:rsidRPr="00803BE2">
        <w:rPr>
          <w:lang w:val="en-US"/>
        </w:rPr>
        <w:t>ustawy</w:t>
      </w:r>
      <w:proofErr w:type="spellEnd"/>
      <w:r w:rsidRPr="00803BE2">
        <w:rPr>
          <w:lang w:val="en-US"/>
        </w:rPr>
        <w:t xml:space="preserve">- </w:t>
      </w:r>
      <w:proofErr w:type="spellStart"/>
      <w:r w:rsidRPr="00803BE2">
        <w:rPr>
          <w:lang w:val="en-US"/>
        </w:rPr>
        <w:t>Prawo</w:t>
      </w:r>
      <w:proofErr w:type="spellEnd"/>
      <w:r w:rsidRPr="00803BE2">
        <w:rPr>
          <w:lang w:val="en-US"/>
        </w:rPr>
        <w:t xml:space="preserve"> </w:t>
      </w:r>
      <w:proofErr w:type="spellStart"/>
      <w:r w:rsidRPr="00803BE2">
        <w:rPr>
          <w:lang w:val="en-US"/>
        </w:rPr>
        <w:t>zamówień</w:t>
      </w:r>
      <w:proofErr w:type="spellEnd"/>
      <w:r w:rsidRPr="00803BE2">
        <w:rPr>
          <w:lang w:val="en-US"/>
        </w:rPr>
        <w:t xml:space="preserve"> </w:t>
      </w:r>
      <w:proofErr w:type="spellStart"/>
      <w:r w:rsidRPr="00803BE2">
        <w:rPr>
          <w:lang w:val="en-US"/>
        </w:rPr>
        <w:t>publicznych</w:t>
      </w:r>
      <w:proofErr w:type="spellEnd"/>
      <w:r w:rsidRPr="00803BE2">
        <w:rPr>
          <w:lang w:val="en-US"/>
        </w:rPr>
        <w:t xml:space="preserve"> do </w:t>
      </w:r>
      <w:proofErr w:type="spellStart"/>
      <w:r w:rsidRPr="00803BE2">
        <w:rPr>
          <w:lang w:val="en-US"/>
        </w:rPr>
        <w:t>udziału</w:t>
      </w:r>
      <w:proofErr w:type="spellEnd"/>
      <w:r w:rsidRPr="00803BE2">
        <w:rPr>
          <w:lang w:val="en-US"/>
        </w:rPr>
        <w:t xml:space="preserve"> w </w:t>
      </w:r>
      <w:proofErr w:type="spellStart"/>
      <w:r w:rsidRPr="00803BE2">
        <w:rPr>
          <w:lang w:val="en-US"/>
        </w:rPr>
        <w:t>nadzorze</w:t>
      </w:r>
      <w:proofErr w:type="spellEnd"/>
      <w:r w:rsidRPr="00803BE2">
        <w:rPr>
          <w:lang w:val="en-US"/>
        </w:rPr>
        <w:t xml:space="preserve"> </w:t>
      </w:r>
      <w:proofErr w:type="spellStart"/>
      <w:r w:rsidRPr="00803BE2">
        <w:rPr>
          <w:lang w:val="en-US"/>
        </w:rPr>
        <w:t>nad</w:t>
      </w:r>
      <w:proofErr w:type="spellEnd"/>
      <w:r w:rsidRPr="00803BE2">
        <w:rPr>
          <w:lang w:val="en-US"/>
        </w:rPr>
        <w:t xml:space="preserve"> </w:t>
      </w:r>
      <w:proofErr w:type="spellStart"/>
      <w:r w:rsidRPr="00803BE2">
        <w:rPr>
          <w:lang w:val="en-US"/>
        </w:rPr>
        <w:t>realizacją</w:t>
      </w:r>
      <w:proofErr w:type="spellEnd"/>
      <w:r w:rsidRPr="00803BE2">
        <w:rPr>
          <w:lang w:val="en-US"/>
        </w:rPr>
        <w:t xml:space="preserve"> </w:t>
      </w:r>
      <w:proofErr w:type="spellStart"/>
      <w:r w:rsidRPr="00803BE2">
        <w:rPr>
          <w:lang w:val="en-US"/>
        </w:rPr>
        <w:t>przedmiotu</w:t>
      </w:r>
      <w:proofErr w:type="spellEnd"/>
      <w:r w:rsidRPr="00803BE2">
        <w:rPr>
          <w:lang w:val="en-US"/>
        </w:rPr>
        <w:t xml:space="preserve"> </w:t>
      </w:r>
      <w:proofErr w:type="spellStart"/>
      <w:r w:rsidRPr="00803BE2">
        <w:rPr>
          <w:lang w:val="en-US"/>
        </w:rPr>
        <w:t>niniejszej</w:t>
      </w:r>
      <w:proofErr w:type="spellEnd"/>
      <w:r w:rsidRPr="00803BE2">
        <w:rPr>
          <w:lang w:val="en-US"/>
        </w:rPr>
        <w:t xml:space="preserve"> </w:t>
      </w:r>
      <w:proofErr w:type="spellStart"/>
      <w:r w:rsidRPr="00803BE2">
        <w:rPr>
          <w:lang w:val="en-US"/>
        </w:rPr>
        <w:t>Umowy</w:t>
      </w:r>
      <w:proofErr w:type="spellEnd"/>
      <w:r w:rsidRPr="00803BE2">
        <w:rPr>
          <w:lang w:val="en-US"/>
        </w:rPr>
        <w:t xml:space="preserve"> </w:t>
      </w:r>
      <w:proofErr w:type="spellStart"/>
      <w:r w:rsidRPr="00803BE2">
        <w:rPr>
          <w:lang w:val="en-US"/>
        </w:rPr>
        <w:t>zostają</w:t>
      </w:r>
      <w:proofErr w:type="spellEnd"/>
      <w:r w:rsidRPr="00803BE2">
        <w:rPr>
          <w:lang w:val="en-US"/>
        </w:rPr>
        <w:t xml:space="preserve"> </w:t>
      </w:r>
      <w:proofErr w:type="spellStart"/>
      <w:r w:rsidRPr="00803BE2">
        <w:rPr>
          <w:lang w:val="en-US"/>
        </w:rPr>
        <w:t>wyznaczone</w:t>
      </w:r>
      <w:proofErr w:type="spellEnd"/>
      <w:r w:rsidRPr="00803BE2">
        <w:rPr>
          <w:lang w:val="en-US"/>
        </w:rPr>
        <w:t xml:space="preserve"> </w:t>
      </w:r>
      <w:proofErr w:type="spellStart"/>
      <w:r w:rsidRPr="00803BE2">
        <w:rPr>
          <w:lang w:val="en-US"/>
        </w:rPr>
        <w:t>osoby</w:t>
      </w:r>
      <w:proofErr w:type="spellEnd"/>
      <w:r w:rsidRPr="00803BE2">
        <w:rPr>
          <w:lang w:val="en-US"/>
        </w:rPr>
        <w:t xml:space="preserve"> </w:t>
      </w:r>
      <w:proofErr w:type="spellStart"/>
      <w:r w:rsidRPr="00803BE2">
        <w:rPr>
          <w:lang w:val="en-US"/>
        </w:rPr>
        <w:t>wskazane</w:t>
      </w:r>
      <w:proofErr w:type="spellEnd"/>
      <w:r w:rsidRPr="00803BE2">
        <w:rPr>
          <w:lang w:val="en-US"/>
        </w:rPr>
        <w:t xml:space="preserve"> w lit a) </w:t>
      </w:r>
      <w:proofErr w:type="spellStart"/>
      <w:r w:rsidRPr="00803BE2">
        <w:rPr>
          <w:lang w:val="en-US"/>
        </w:rPr>
        <w:t>niniejszego</w:t>
      </w:r>
      <w:proofErr w:type="spellEnd"/>
      <w:r w:rsidRPr="00803BE2">
        <w:rPr>
          <w:lang w:val="en-US"/>
        </w:rPr>
        <w:t xml:space="preserve"> </w:t>
      </w:r>
      <w:proofErr w:type="spellStart"/>
      <w:r w:rsidRPr="00803BE2">
        <w:rPr>
          <w:lang w:val="en-US"/>
        </w:rPr>
        <w:t>paragrafu</w:t>
      </w:r>
      <w:proofErr w:type="spellEnd"/>
      <w:r w:rsidRPr="00803BE2">
        <w:rPr>
          <w:lang w:val="en-US"/>
        </w:rPr>
        <w:t>.</w:t>
      </w:r>
    </w:p>
    <w:p w14:paraId="64CE4B72" w14:textId="77777777" w:rsidR="009A2D91" w:rsidRPr="00803BE2" w:rsidRDefault="009A2D91" w:rsidP="006D79F7">
      <w:pPr>
        <w:pStyle w:val="Tekstpodstawowy"/>
        <w:spacing w:after="0"/>
        <w:ind w:left="1276" w:hanging="447"/>
        <w:rPr>
          <w:lang w:val="en-US"/>
        </w:rPr>
      </w:pPr>
    </w:p>
    <w:p w14:paraId="50F02C74" w14:textId="77777777" w:rsidR="009A2D91" w:rsidRPr="00803BE2" w:rsidRDefault="009A2D91" w:rsidP="00610BDF">
      <w:pPr>
        <w:pStyle w:val="Tekstpodstawowy"/>
        <w:spacing w:after="0"/>
        <w:rPr>
          <w:lang w:val="en-US"/>
        </w:rPr>
      </w:pPr>
    </w:p>
    <w:p w14:paraId="5EF37E1F" w14:textId="77777777" w:rsidR="00135041" w:rsidRPr="00803BE2" w:rsidRDefault="00135041" w:rsidP="000455F8">
      <w:pPr>
        <w:pStyle w:val="Tekstpodstawowy"/>
        <w:numPr>
          <w:ilvl w:val="0"/>
          <w:numId w:val="33"/>
        </w:numPr>
        <w:tabs>
          <w:tab w:val="left" w:pos="567"/>
        </w:tabs>
        <w:spacing w:after="0"/>
        <w:ind w:left="567" w:hanging="283"/>
        <w:jc w:val="both"/>
      </w:pPr>
      <w:r w:rsidRPr="00803BE2">
        <w:t xml:space="preserve">ze strony Wykonawcy: </w:t>
      </w:r>
    </w:p>
    <w:p w14:paraId="5C65A905" w14:textId="77777777" w:rsidR="00135041" w:rsidRPr="00803BE2" w:rsidRDefault="00135041" w:rsidP="000455F8">
      <w:pPr>
        <w:pStyle w:val="Tekstpodstawowy"/>
        <w:numPr>
          <w:ilvl w:val="1"/>
          <w:numId w:val="33"/>
        </w:numPr>
        <w:tabs>
          <w:tab w:val="left" w:pos="851"/>
        </w:tabs>
        <w:spacing w:after="0"/>
        <w:ind w:left="851" w:hanging="284"/>
      </w:pPr>
      <w:r w:rsidRPr="00803BE2">
        <w:t>Imię i nazwisko: …………………………….</w:t>
      </w:r>
    </w:p>
    <w:p w14:paraId="43121B0E" w14:textId="77777777" w:rsidR="00135041" w:rsidRPr="00803BE2" w:rsidRDefault="00135041" w:rsidP="00135041">
      <w:pPr>
        <w:pStyle w:val="Tekstpodstawowy"/>
        <w:tabs>
          <w:tab w:val="left" w:pos="851"/>
        </w:tabs>
        <w:spacing w:after="0"/>
        <w:ind w:left="851"/>
      </w:pPr>
      <w:r w:rsidRPr="00803BE2">
        <w:t>telefon: …………………………….</w:t>
      </w:r>
    </w:p>
    <w:p w14:paraId="518E4B57" w14:textId="4D82D4B7" w:rsidR="00135041" w:rsidRPr="00803BE2" w:rsidRDefault="00135041" w:rsidP="002B0580">
      <w:pPr>
        <w:pStyle w:val="Tekstpodstawowy"/>
        <w:tabs>
          <w:tab w:val="left" w:pos="851"/>
        </w:tabs>
        <w:spacing w:after="0"/>
        <w:ind w:left="851"/>
        <w:rPr>
          <w:lang w:val="en-US"/>
        </w:rPr>
      </w:pPr>
      <w:r w:rsidRPr="00803BE2">
        <w:rPr>
          <w:lang w:val="en-US"/>
        </w:rPr>
        <w:t xml:space="preserve">e-mail: </w:t>
      </w:r>
      <w:r w:rsidRPr="00803BE2">
        <w:t>…………………………….</w:t>
      </w:r>
    </w:p>
    <w:p w14:paraId="4326489B" w14:textId="6D5A771C" w:rsidR="00584897" w:rsidRPr="00803BE2" w:rsidRDefault="00584897" w:rsidP="00135041">
      <w:pPr>
        <w:spacing w:after="60"/>
        <w:jc w:val="center"/>
      </w:pPr>
      <w:bookmarkStart w:id="3" w:name="_Hlk524674894"/>
    </w:p>
    <w:p w14:paraId="42986BCD" w14:textId="77777777" w:rsidR="000F2D6D" w:rsidRPr="00803BE2" w:rsidRDefault="000F2D6D" w:rsidP="00135041">
      <w:pPr>
        <w:spacing w:after="60"/>
        <w:jc w:val="center"/>
      </w:pPr>
    </w:p>
    <w:p w14:paraId="5AED31BB" w14:textId="2CEE8EAE" w:rsidR="00135041" w:rsidRPr="00803BE2" w:rsidRDefault="00135041" w:rsidP="00135041">
      <w:pPr>
        <w:spacing w:after="60"/>
        <w:jc w:val="center"/>
      </w:pPr>
      <w:r w:rsidRPr="00803BE2">
        <w:sym w:font="Times New Roman" w:char="00A7"/>
      </w:r>
      <w:r w:rsidR="005F2DCE" w:rsidRPr="00803BE2">
        <w:t xml:space="preserve"> </w:t>
      </w:r>
      <w:r w:rsidR="00D965C9" w:rsidRPr="00803BE2">
        <w:t>19</w:t>
      </w:r>
    </w:p>
    <w:p w14:paraId="5692F69B" w14:textId="77777777" w:rsidR="001461C7" w:rsidRPr="00803BE2" w:rsidRDefault="001461C7" w:rsidP="001461C7">
      <w:pPr>
        <w:pStyle w:val="Akapitzlist"/>
        <w:numPr>
          <w:ilvl w:val="0"/>
          <w:numId w:val="55"/>
        </w:numPr>
        <w:tabs>
          <w:tab w:val="left" w:pos="1560"/>
        </w:tabs>
        <w:autoSpaceDE/>
        <w:autoSpaceDN/>
        <w:adjustRightInd/>
        <w:ind w:left="284" w:hanging="284"/>
        <w:contextualSpacing/>
        <w:jc w:val="both"/>
        <w:rPr>
          <w:rFonts w:eastAsia="Calibri"/>
        </w:rPr>
      </w:pPr>
      <w:r w:rsidRPr="00803BE2">
        <w:rPr>
          <w:rFonts w:eastAsia="Calibri"/>
        </w:rPr>
        <w:t>Zgodnie z art. 13 rozporządzenia Parlamentu Europejskiego i Rady (UE) 2016/679 w sprawie ochrony osób fizycznych w związku z przetwarzaniem danych osobowych i w sprawie swobodnego przepływu takich danych oraz uchylenia dyrektywy 95/46/WE z dnia 27 kwietnia 2016r. (Dz. Urz. UE L119 z 4 maja 2016 r.) zwanego dalej RODO, informujemy, iż:</w:t>
      </w:r>
    </w:p>
    <w:p w14:paraId="5F0B70A6" w14:textId="3B1B823E" w:rsidR="001461C7" w:rsidRPr="00803BE2" w:rsidRDefault="001461C7" w:rsidP="001461C7">
      <w:pPr>
        <w:numPr>
          <w:ilvl w:val="0"/>
          <w:numId w:val="56"/>
        </w:numPr>
        <w:autoSpaceDE/>
        <w:autoSpaceDN/>
        <w:adjustRightInd/>
        <w:spacing w:after="150"/>
        <w:ind w:left="709" w:hanging="283"/>
        <w:contextualSpacing/>
        <w:jc w:val="both"/>
      </w:pPr>
      <w:r w:rsidRPr="00803BE2">
        <w:t xml:space="preserve">Administratorem Pani/Pana danych osobowych jest </w:t>
      </w:r>
      <w:r w:rsidR="005B2E92" w:rsidRPr="00803BE2">
        <w:t>Urząd Miejski w Poniecu</w:t>
      </w:r>
      <w:r w:rsidR="00CA7EFE" w:rsidRPr="00803BE2">
        <w:t xml:space="preserve">, reprezentowany przez </w:t>
      </w:r>
      <w:r w:rsidR="005B2E92" w:rsidRPr="00803BE2">
        <w:t xml:space="preserve">Burmistrza </w:t>
      </w:r>
      <w:proofErr w:type="spellStart"/>
      <w:r w:rsidR="005B2E92" w:rsidRPr="00803BE2">
        <w:t>Ponieca</w:t>
      </w:r>
      <w:proofErr w:type="spellEnd"/>
      <w:r w:rsidR="00CA7EFE" w:rsidRPr="00803BE2">
        <w:t>,</w:t>
      </w:r>
      <w:r w:rsidRPr="00803BE2">
        <w:t xml:space="preserve"> ul.</w:t>
      </w:r>
      <w:r w:rsidR="005B2E92" w:rsidRPr="00803BE2">
        <w:t xml:space="preserve"> Rynek 24</w:t>
      </w:r>
      <w:r w:rsidRPr="00803BE2">
        <w:t>, 64-1</w:t>
      </w:r>
      <w:r w:rsidR="005B2E92" w:rsidRPr="00803BE2">
        <w:t>25</w:t>
      </w:r>
      <w:r w:rsidRPr="00803BE2">
        <w:t xml:space="preserve"> </w:t>
      </w:r>
      <w:r w:rsidR="005B2E92" w:rsidRPr="00803BE2">
        <w:t>Poniec</w:t>
      </w:r>
      <w:r w:rsidRPr="00803BE2">
        <w:t>;</w:t>
      </w:r>
    </w:p>
    <w:p w14:paraId="54ED7010" w14:textId="32B9C46F" w:rsidR="001461C7" w:rsidRPr="00803BE2" w:rsidRDefault="001461C7" w:rsidP="001461C7">
      <w:pPr>
        <w:numPr>
          <w:ilvl w:val="0"/>
          <w:numId w:val="57"/>
        </w:numPr>
        <w:autoSpaceDE/>
        <w:autoSpaceDN/>
        <w:adjustRightInd/>
        <w:spacing w:after="150"/>
        <w:ind w:left="709" w:hanging="283"/>
        <w:contextualSpacing/>
        <w:jc w:val="both"/>
      </w:pPr>
      <w:r w:rsidRPr="00803BE2">
        <w:t xml:space="preserve">dane kontaktowe inspektora ochrony danych osobowych: Administrator wyznaczył Inspektora ochrony danych osobowych, z którym można kontaktować się pod adresem e-mail: </w:t>
      </w:r>
      <w:r w:rsidR="005B2E92" w:rsidRPr="00803BE2">
        <w:t>daneosobowe24h@wp.pl</w:t>
      </w:r>
      <w:r w:rsidRPr="00803BE2">
        <w:t>;</w:t>
      </w:r>
    </w:p>
    <w:p w14:paraId="33F0F4E6" w14:textId="10414711" w:rsidR="001461C7" w:rsidRPr="00803BE2" w:rsidRDefault="001461C7" w:rsidP="001461C7">
      <w:pPr>
        <w:numPr>
          <w:ilvl w:val="0"/>
          <w:numId w:val="57"/>
        </w:numPr>
        <w:autoSpaceDE/>
        <w:autoSpaceDN/>
        <w:adjustRightInd/>
        <w:spacing w:after="150"/>
        <w:ind w:left="709" w:hanging="283"/>
        <w:contextualSpacing/>
        <w:jc w:val="both"/>
      </w:pPr>
      <w:r w:rsidRPr="00803BE2">
        <w:t>Pani/Pana dane osobowe przetwarzane będą na podstawie art. 6 ust. 1 lit. b) i c)</w:t>
      </w:r>
      <w:r w:rsidRPr="00803BE2">
        <w:rPr>
          <w:i/>
        </w:rPr>
        <w:t xml:space="preserve"> </w:t>
      </w:r>
      <w:r w:rsidRPr="00803BE2">
        <w:t xml:space="preserve">RODO w celu związanym z postępowaniem o udzielenie zamówienia publicznego pn.: </w:t>
      </w:r>
      <w:r w:rsidRPr="00803BE2">
        <w:rPr>
          <w:b/>
          <w:bCs/>
        </w:rPr>
        <w:t>„</w:t>
      </w:r>
      <w:r w:rsidR="009E588C" w:rsidRPr="00803BE2">
        <w:rPr>
          <w:b/>
          <w:bCs/>
        </w:rPr>
        <w:t xml:space="preserve">Rozbiórka i Budowa Linii Napowietrznej SN oraz Budowa Linii Kablowej SN Poniec, jedn. </w:t>
      </w:r>
      <w:proofErr w:type="spellStart"/>
      <w:r w:rsidR="009E588C" w:rsidRPr="00803BE2">
        <w:rPr>
          <w:b/>
          <w:bCs/>
        </w:rPr>
        <w:t>ewid</w:t>
      </w:r>
      <w:proofErr w:type="spellEnd"/>
      <w:r w:rsidR="009E588C" w:rsidRPr="00803BE2">
        <w:rPr>
          <w:b/>
          <w:bCs/>
        </w:rPr>
        <w:t xml:space="preserve">. 300407_4; obręb 0001, dz. nr: 640, 1190/1 ,1190/2, 1190/3, 1190/4, 1190/5, 1190/6, 1190/7; jedn. </w:t>
      </w:r>
      <w:proofErr w:type="spellStart"/>
      <w:r w:rsidR="009E588C" w:rsidRPr="00803BE2">
        <w:rPr>
          <w:b/>
          <w:bCs/>
        </w:rPr>
        <w:t>ewid</w:t>
      </w:r>
      <w:proofErr w:type="spellEnd"/>
      <w:r w:rsidR="009E588C" w:rsidRPr="00803BE2">
        <w:rPr>
          <w:b/>
          <w:bCs/>
        </w:rPr>
        <w:t>. 300407_5; obręb 0014, dz. nr: 866/1, 866/2</w:t>
      </w:r>
      <w:r w:rsidRPr="00803BE2">
        <w:rPr>
          <w:b/>
          <w:bCs/>
        </w:rPr>
        <w:t>”</w:t>
      </w:r>
      <w:r w:rsidRPr="00803BE2">
        <w:rPr>
          <w:i/>
        </w:rPr>
        <w:t xml:space="preserve">, </w:t>
      </w:r>
      <w:r w:rsidRPr="00803BE2">
        <w:t>znak sprawy:</w:t>
      </w:r>
      <w:r w:rsidRPr="00803BE2">
        <w:rPr>
          <w:i/>
        </w:rPr>
        <w:t xml:space="preserve"> </w:t>
      </w:r>
      <w:r w:rsidR="009E588C" w:rsidRPr="00803BE2">
        <w:rPr>
          <w:b/>
        </w:rPr>
        <w:t>ZPI</w:t>
      </w:r>
      <w:r w:rsidRPr="00803BE2">
        <w:rPr>
          <w:b/>
        </w:rPr>
        <w:t>.271.</w:t>
      </w:r>
      <w:r w:rsidR="009E588C" w:rsidRPr="00803BE2">
        <w:rPr>
          <w:b/>
        </w:rPr>
        <w:t>02</w:t>
      </w:r>
      <w:r w:rsidRPr="00803BE2">
        <w:rPr>
          <w:b/>
        </w:rPr>
        <w:t>.2020</w:t>
      </w:r>
      <w:r w:rsidRPr="00803BE2">
        <w:rPr>
          <w:i/>
        </w:rPr>
        <w:t xml:space="preserve"> </w:t>
      </w:r>
      <w:r w:rsidRPr="00803BE2">
        <w:t>prowadzonym w trybie przetargu nieograniczonego;</w:t>
      </w:r>
    </w:p>
    <w:p w14:paraId="3DEFE24A" w14:textId="77777777" w:rsidR="001461C7" w:rsidRPr="00803BE2" w:rsidRDefault="001461C7" w:rsidP="001461C7">
      <w:pPr>
        <w:numPr>
          <w:ilvl w:val="0"/>
          <w:numId w:val="57"/>
        </w:numPr>
        <w:autoSpaceDE/>
        <w:autoSpaceDN/>
        <w:adjustRightInd/>
        <w:spacing w:after="150"/>
        <w:ind w:left="709" w:hanging="283"/>
        <w:contextualSpacing/>
        <w:jc w:val="both"/>
      </w:pPr>
      <w:r w:rsidRPr="00803BE2">
        <w:t>odbiorcami Pani/Pana danych osobowych będą osoby lub podmioty, którym udostępniona zostanie dokumentacja postępowania w oparciu o art. 8 oraz art. 96 ust. 3 ustawy z dnia 29 stycznia 2004 r. – Prawo zamówień publicznych (</w:t>
      </w:r>
      <w:proofErr w:type="spellStart"/>
      <w:r w:rsidRPr="00803BE2">
        <w:t>t.j</w:t>
      </w:r>
      <w:proofErr w:type="spellEnd"/>
      <w:r w:rsidRPr="00803BE2">
        <w:t xml:space="preserve">. Dz. U. z 2019 r., poz. 1843), dalej „ustawa </w:t>
      </w:r>
      <w:proofErr w:type="spellStart"/>
      <w:r w:rsidRPr="00803BE2">
        <w:t>Pzp</w:t>
      </w:r>
      <w:proofErr w:type="spellEnd"/>
      <w:r w:rsidRPr="00803BE2">
        <w:t xml:space="preserve">”; </w:t>
      </w:r>
    </w:p>
    <w:p w14:paraId="36C8F658" w14:textId="77777777" w:rsidR="001461C7" w:rsidRPr="00803BE2" w:rsidRDefault="001461C7" w:rsidP="001461C7">
      <w:pPr>
        <w:numPr>
          <w:ilvl w:val="0"/>
          <w:numId w:val="57"/>
        </w:numPr>
        <w:autoSpaceDE/>
        <w:autoSpaceDN/>
        <w:adjustRightInd/>
        <w:spacing w:after="150"/>
        <w:ind w:left="709" w:hanging="283"/>
        <w:contextualSpacing/>
        <w:jc w:val="both"/>
      </w:pPr>
      <w:r w:rsidRPr="00803BE2">
        <w:t xml:space="preserve"> Pani/Pana dane osobowe nie będą przekazywane do państwa trzeciego/organizacji międzynarodowej;</w:t>
      </w:r>
    </w:p>
    <w:p w14:paraId="569F500E" w14:textId="77777777" w:rsidR="001461C7" w:rsidRPr="00803BE2" w:rsidRDefault="001461C7" w:rsidP="001461C7">
      <w:pPr>
        <w:numPr>
          <w:ilvl w:val="0"/>
          <w:numId w:val="57"/>
        </w:numPr>
        <w:autoSpaceDE/>
        <w:autoSpaceDN/>
        <w:adjustRightInd/>
        <w:spacing w:after="150"/>
        <w:ind w:left="709" w:hanging="283"/>
        <w:contextualSpacing/>
        <w:jc w:val="both"/>
      </w:pPr>
      <w:r w:rsidRPr="00803BE2">
        <w:lastRenderedPageBreak/>
        <w:t xml:space="preserve">Pani/Pana dane osobowe będą przechowywane, zgodnie z art. 97 ust. 1 ustawy </w:t>
      </w:r>
      <w:proofErr w:type="spellStart"/>
      <w:r w:rsidRPr="00803BE2">
        <w:t>Pzp</w:t>
      </w:r>
      <w:proofErr w:type="spellEnd"/>
      <w:r w:rsidRPr="00803BE2">
        <w:t>, przez okres 4 lat od dnia zakończenia postępowania o udzielenie zamówienia, a jeżeli czas trwania umowy przekracza 4 lata, okres przechowywania obejmuje cały czas trwania umowy;</w:t>
      </w:r>
    </w:p>
    <w:p w14:paraId="38CF0ADE" w14:textId="77777777" w:rsidR="001461C7" w:rsidRPr="00803BE2" w:rsidRDefault="001461C7" w:rsidP="001461C7">
      <w:pPr>
        <w:numPr>
          <w:ilvl w:val="0"/>
          <w:numId w:val="57"/>
        </w:numPr>
        <w:autoSpaceDE/>
        <w:autoSpaceDN/>
        <w:adjustRightInd/>
        <w:spacing w:after="150"/>
        <w:ind w:left="709" w:hanging="283"/>
        <w:contextualSpacing/>
        <w:jc w:val="both"/>
        <w:rPr>
          <w:b/>
          <w:i/>
        </w:rPr>
      </w:pPr>
      <w:r w:rsidRPr="00803BE2">
        <w:t xml:space="preserve">obowiązek podania przez Panią/Pana danych osobowych bezpośrednio Pani/Pana dotyczących jest wymogiem ustawowym określonym w przepisach ustawy </w:t>
      </w:r>
      <w:proofErr w:type="spellStart"/>
      <w:r w:rsidRPr="00803BE2">
        <w:t>Pzp</w:t>
      </w:r>
      <w:proofErr w:type="spellEnd"/>
      <w:r w:rsidRPr="00803BE2">
        <w:t xml:space="preserve">, związanym z udziałem w postępowaniu o udzielenie zamówienia publicznego; konsekwencje niepodania określonych danych wynikają z ustawy </w:t>
      </w:r>
      <w:proofErr w:type="spellStart"/>
      <w:r w:rsidRPr="00803BE2">
        <w:t>Pzp</w:t>
      </w:r>
      <w:proofErr w:type="spellEnd"/>
      <w:r w:rsidRPr="00803BE2">
        <w:t xml:space="preserve">;  </w:t>
      </w:r>
    </w:p>
    <w:p w14:paraId="79E0C20F" w14:textId="77777777" w:rsidR="001461C7" w:rsidRPr="00803BE2" w:rsidRDefault="001461C7" w:rsidP="001461C7">
      <w:pPr>
        <w:numPr>
          <w:ilvl w:val="0"/>
          <w:numId w:val="57"/>
        </w:numPr>
        <w:autoSpaceDE/>
        <w:autoSpaceDN/>
        <w:adjustRightInd/>
        <w:spacing w:after="150"/>
        <w:ind w:left="709" w:hanging="283"/>
        <w:contextualSpacing/>
        <w:jc w:val="both"/>
      </w:pPr>
      <w:r w:rsidRPr="00803BE2">
        <w:t>w odniesieniu do Pani/Pana danych osobowych decyzje nie będą podejmowane w sposób zautomatyzowany, stosowanie do art. 22 RODO;</w:t>
      </w:r>
    </w:p>
    <w:p w14:paraId="3E81AA5E" w14:textId="77777777" w:rsidR="001461C7" w:rsidRPr="00803BE2" w:rsidRDefault="001461C7" w:rsidP="001461C7">
      <w:pPr>
        <w:numPr>
          <w:ilvl w:val="0"/>
          <w:numId w:val="57"/>
        </w:numPr>
        <w:autoSpaceDE/>
        <w:autoSpaceDN/>
        <w:adjustRightInd/>
        <w:spacing w:after="150"/>
        <w:ind w:left="709" w:hanging="283"/>
        <w:contextualSpacing/>
        <w:jc w:val="both"/>
      </w:pPr>
      <w:r w:rsidRPr="00803BE2">
        <w:t>posiada Pani/Pan:</w:t>
      </w:r>
    </w:p>
    <w:p w14:paraId="0F71A7CD" w14:textId="77777777" w:rsidR="001461C7" w:rsidRPr="00803BE2" w:rsidRDefault="001461C7" w:rsidP="001461C7">
      <w:pPr>
        <w:numPr>
          <w:ilvl w:val="0"/>
          <w:numId w:val="58"/>
        </w:numPr>
        <w:autoSpaceDE/>
        <w:autoSpaceDN/>
        <w:adjustRightInd/>
        <w:spacing w:after="150"/>
        <w:ind w:left="993" w:hanging="283"/>
        <w:contextualSpacing/>
        <w:jc w:val="both"/>
      </w:pPr>
      <w:r w:rsidRPr="00803BE2">
        <w:t>na podstawie art. 15 RODO prawo dostępu do danych osobowych Pani/Pana dotyczących;</w:t>
      </w:r>
    </w:p>
    <w:p w14:paraId="163F1A2C" w14:textId="77777777" w:rsidR="001461C7" w:rsidRPr="00803BE2" w:rsidRDefault="001461C7" w:rsidP="001461C7">
      <w:pPr>
        <w:numPr>
          <w:ilvl w:val="0"/>
          <w:numId w:val="58"/>
        </w:numPr>
        <w:autoSpaceDE/>
        <w:autoSpaceDN/>
        <w:adjustRightInd/>
        <w:spacing w:after="150"/>
        <w:ind w:left="993" w:hanging="283"/>
        <w:contextualSpacing/>
        <w:jc w:val="both"/>
      </w:pPr>
      <w:r w:rsidRPr="00803BE2">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803BE2">
        <w:t>Pzp</w:t>
      </w:r>
      <w:proofErr w:type="spellEnd"/>
      <w:r w:rsidRPr="00803BE2">
        <w:t xml:space="preserve"> oraz nie może naruszać integralności protokołu oraz jego załączników);</w:t>
      </w:r>
    </w:p>
    <w:p w14:paraId="0DDBD464" w14:textId="77777777" w:rsidR="001461C7" w:rsidRPr="00803BE2" w:rsidRDefault="001461C7" w:rsidP="001461C7">
      <w:pPr>
        <w:numPr>
          <w:ilvl w:val="0"/>
          <w:numId w:val="58"/>
        </w:numPr>
        <w:autoSpaceDE/>
        <w:autoSpaceDN/>
        <w:adjustRightInd/>
        <w:spacing w:after="150"/>
        <w:ind w:left="993" w:hanging="283"/>
        <w:contextualSpacing/>
        <w:jc w:val="both"/>
      </w:pPr>
      <w:r w:rsidRPr="00803BE2">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56FC1F7" w14:textId="77777777" w:rsidR="001461C7" w:rsidRPr="00803BE2" w:rsidRDefault="001461C7" w:rsidP="001461C7">
      <w:pPr>
        <w:numPr>
          <w:ilvl w:val="0"/>
          <w:numId w:val="58"/>
        </w:numPr>
        <w:autoSpaceDE/>
        <w:autoSpaceDN/>
        <w:adjustRightInd/>
        <w:spacing w:after="150"/>
        <w:ind w:left="993" w:hanging="283"/>
        <w:contextualSpacing/>
        <w:jc w:val="both"/>
        <w:rPr>
          <w:i/>
        </w:rPr>
      </w:pPr>
      <w:r w:rsidRPr="00803BE2">
        <w:t>prawo do wniesienia skargi do Prezesa Urzędu Ochrony Danych Osobowych, gdy uzna Pani/Pan, że przetwarzanie danych osobowych Pani/Pana dotyczących narusza przepisy RODO, o której mowa w art. 77 RODO;</w:t>
      </w:r>
    </w:p>
    <w:p w14:paraId="6B70FF10" w14:textId="77777777" w:rsidR="001461C7" w:rsidRPr="00803BE2" w:rsidRDefault="001461C7" w:rsidP="001461C7">
      <w:pPr>
        <w:numPr>
          <w:ilvl w:val="0"/>
          <w:numId w:val="57"/>
        </w:numPr>
        <w:autoSpaceDE/>
        <w:autoSpaceDN/>
        <w:adjustRightInd/>
        <w:spacing w:after="150"/>
        <w:ind w:left="709" w:hanging="283"/>
        <w:contextualSpacing/>
        <w:jc w:val="both"/>
        <w:rPr>
          <w:i/>
        </w:rPr>
      </w:pPr>
      <w:r w:rsidRPr="00803BE2">
        <w:t>nie przysługuje Pani/Panu:</w:t>
      </w:r>
    </w:p>
    <w:p w14:paraId="68F5FCF3" w14:textId="77777777" w:rsidR="001461C7" w:rsidRPr="00803BE2" w:rsidRDefault="001461C7" w:rsidP="001461C7">
      <w:pPr>
        <w:numPr>
          <w:ilvl w:val="0"/>
          <w:numId w:val="59"/>
        </w:numPr>
        <w:autoSpaceDE/>
        <w:autoSpaceDN/>
        <w:adjustRightInd/>
        <w:spacing w:after="150"/>
        <w:ind w:left="993" w:hanging="283"/>
        <w:contextualSpacing/>
        <w:jc w:val="both"/>
        <w:rPr>
          <w:i/>
        </w:rPr>
      </w:pPr>
      <w:r w:rsidRPr="00803BE2">
        <w:t>w związku z art. 17 ust. 3 lit. b, d lub e RODO prawo do usunięcia danych osobowych;</w:t>
      </w:r>
    </w:p>
    <w:p w14:paraId="3FF5E519" w14:textId="77777777" w:rsidR="001461C7" w:rsidRPr="00803BE2" w:rsidRDefault="001461C7" w:rsidP="001461C7">
      <w:pPr>
        <w:numPr>
          <w:ilvl w:val="0"/>
          <w:numId w:val="59"/>
        </w:numPr>
        <w:autoSpaceDE/>
        <w:autoSpaceDN/>
        <w:adjustRightInd/>
        <w:spacing w:after="150"/>
        <w:ind w:left="993" w:hanging="283"/>
        <w:contextualSpacing/>
        <w:jc w:val="both"/>
        <w:rPr>
          <w:b/>
          <w:i/>
        </w:rPr>
      </w:pPr>
      <w:r w:rsidRPr="00803BE2">
        <w:t>prawo do przenoszenia danych osobowych, o którym mowa w art. 20 RODO;</w:t>
      </w:r>
    </w:p>
    <w:p w14:paraId="5762BC5C" w14:textId="77777777" w:rsidR="001461C7" w:rsidRPr="00803BE2" w:rsidRDefault="001461C7" w:rsidP="001461C7">
      <w:pPr>
        <w:numPr>
          <w:ilvl w:val="0"/>
          <w:numId w:val="59"/>
        </w:numPr>
        <w:autoSpaceDE/>
        <w:autoSpaceDN/>
        <w:adjustRightInd/>
        <w:spacing w:after="150"/>
        <w:ind w:left="993" w:hanging="283"/>
        <w:contextualSpacing/>
        <w:jc w:val="both"/>
        <w:rPr>
          <w:b/>
          <w:i/>
        </w:rPr>
      </w:pPr>
      <w:r w:rsidRPr="00803BE2">
        <w:rPr>
          <w:b/>
        </w:rPr>
        <w:t>na podstawie art. 21 RODO prawo sprzeciwu, wobec przetwarzania danych osobowych, gdyż podstawą prawną przetwarzania Pani/Pana danych osobowych jest art. 6 ust. 1 lit. b) i c) RODO</w:t>
      </w:r>
      <w:r w:rsidRPr="00803BE2">
        <w:t>.</w:t>
      </w:r>
      <w:r w:rsidRPr="00803BE2">
        <w:rPr>
          <w:b/>
        </w:rPr>
        <w:t xml:space="preserve"> </w:t>
      </w:r>
    </w:p>
    <w:p w14:paraId="01E0EBD1" w14:textId="5D34E02B" w:rsidR="001461C7" w:rsidRPr="00803BE2" w:rsidRDefault="001461C7" w:rsidP="00610BDF">
      <w:pPr>
        <w:widowControl w:val="0"/>
        <w:suppressAutoHyphens/>
        <w:contextualSpacing/>
        <w:jc w:val="both"/>
        <w:rPr>
          <w:iCs/>
        </w:rPr>
      </w:pPr>
    </w:p>
    <w:bookmarkEnd w:id="3"/>
    <w:p w14:paraId="2EDF29E3" w14:textId="77777777" w:rsidR="00584897" w:rsidRPr="00803BE2" w:rsidRDefault="00584897" w:rsidP="00135041">
      <w:pPr>
        <w:spacing w:after="60"/>
      </w:pPr>
    </w:p>
    <w:p w14:paraId="4B136225" w14:textId="77777777" w:rsidR="00C81F6B" w:rsidRPr="00803BE2" w:rsidRDefault="00C81F6B" w:rsidP="00C81F6B">
      <w:pPr>
        <w:adjustRightInd/>
        <w:ind w:left="1287"/>
        <w:jc w:val="both"/>
      </w:pPr>
    </w:p>
    <w:p w14:paraId="41A8F803" w14:textId="750540B7" w:rsidR="00C81F6B" w:rsidRPr="00803BE2" w:rsidRDefault="00C81F6B" w:rsidP="00C81F6B">
      <w:pPr>
        <w:spacing w:line="360" w:lineRule="auto"/>
        <w:jc w:val="center"/>
      </w:pPr>
      <w:r w:rsidRPr="00803BE2">
        <w:t>§ 20</w:t>
      </w:r>
    </w:p>
    <w:p w14:paraId="0A3F6B60"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3E070503" w14:textId="77777777" w:rsidR="00C81F6B" w:rsidRPr="00803BE2" w:rsidRDefault="00C81F6B" w:rsidP="00C81F6B">
      <w:pPr>
        <w:numPr>
          <w:ilvl w:val="1"/>
          <w:numId w:val="60"/>
        </w:numPr>
        <w:tabs>
          <w:tab w:val="left" w:pos="284"/>
        </w:tabs>
        <w:suppressAutoHyphens/>
        <w:autoSpaceDE/>
        <w:autoSpaceDN/>
        <w:adjustRightInd/>
        <w:ind w:left="284" w:right="-108" w:hanging="284"/>
        <w:jc w:val="both"/>
        <w:rPr>
          <w:bCs/>
          <w:szCs w:val="24"/>
        </w:rPr>
      </w:pPr>
      <w:r w:rsidRPr="00803BE2">
        <w:rPr>
          <w:bCs/>
          <w:szCs w:val="24"/>
        </w:rPr>
        <w:t>Strony zobowiązują się do bezwzględnego nieujawniania wszelkich informacji poufnych.</w:t>
      </w:r>
    </w:p>
    <w:p w14:paraId="2E581457"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041115B1"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E79D0BD"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4249A74B"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EA3D0C6"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Wykonawca ma obowiązek niezwłocznego zawiadomienia Zamawiającego o naruszeniu lub powstaniu zagrożenia naruszenia informacji poufnej i okolicznościach tego zdarzenia.</w:t>
      </w:r>
    </w:p>
    <w:p w14:paraId="24AEF93A" w14:textId="77777777" w:rsidR="00C81F6B" w:rsidRPr="00803BE2" w:rsidRDefault="00C81F6B" w:rsidP="00135041">
      <w:pPr>
        <w:spacing w:after="60"/>
      </w:pPr>
    </w:p>
    <w:p w14:paraId="679BF7AA" w14:textId="77777777" w:rsidR="00C81F6B" w:rsidRPr="00803BE2" w:rsidRDefault="00C81F6B" w:rsidP="00135041">
      <w:pPr>
        <w:spacing w:after="60"/>
      </w:pPr>
    </w:p>
    <w:p w14:paraId="1A5CC438" w14:textId="77777777" w:rsidR="00803BE2" w:rsidRDefault="00803BE2" w:rsidP="00584897">
      <w:pPr>
        <w:spacing w:after="60"/>
        <w:jc w:val="center"/>
      </w:pPr>
    </w:p>
    <w:p w14:paraId="0355B497" w14:textId="77777777" w:rsidR="00803BE2" w:rsidRDefault="00803BE2" w:rsidP="00584897">
      <w:pPr>
        <w:spacing w:after="60"/>
        <w:jc w:val="center"/>
      </w:pPr>
    </w:p>
    <w:p w14:paraId="629E88B1" w14:textId="77777777" w:rsidR="00803BE2" w:rsidRDefault="00803BE2" w:rsidP="00584897">
      <w:pPr>
        <w:spacing w:after="60"/>
        <w:jc w:val="center"/>
      </w:pPr>
    </w:p>
    <w:p w14:paraId="438087BB" w14:textId="77777777" w:rsidR="00803BE2" w:rsidRDefault="00803BE2" w:rsidP="00584897">
      <w:pPr>
        <w:spacing w:after="60"/>
        <w:jc w:val="center"/>
      </w:pPr>
    </w:p>
    <w:p w14:paraId="2F575843" w14:textId="76EED579" w:rsidR="00584897" w:rsidRPr="00803BE2" w:rsidRDefault="00584897" w:rsidP="00584897">
      <w:pPr>
        <w:spacing w:after="60"/>
        <w:jc w:val="center"/>
      </w:pPr>
      <w:r w:rsidRPr="00803BE2">
        <w:sym w:font="Times New Roman" w:char="00A7"/>
      </w:r>
      <w:r w:rsidRPr="00803BE2">
        <w:t xml:space="preserve"> </w:t>
      </w:r>
      <w:r w:rsidR="00C81F6B" w:rsidRPr="00803BE2">
        <w:t>21</w:t>
      </w:r>
    </w:p>
    <w:p w14:paraId="5899A6B4" w14:textId="4256A662" w:rsidR="00135041" w:rsidRPr="00803BE2" w:rsidRDefault="00135041" w:rsidP="00135041">
      <w:pPr>
        <w:spacing w:after="60"/>
      </w:pPr>
      <w:r w:rsidRPr="00803BE2">
        <w:t>Integralne części składowe niniejszej Umowy stanowią ponadto:</w:t>
      </w:r>
    </w:p>
    <w:p w14:paraId="199D2414" w14:textId="77777777" w:rsidR="00135041" w:rsidRPr="00803BE2" w:rsidRDefault="00135041" w:rsidP="003D53C9">
      <w:pPr>
        <w:numPr>
          <w:ilvl w:val="0"/>
          <w:numId w:val="4"/>
        </w:numPr>
        <w:tabs>
          <w:tab w:val="clear" w:pos="360"/>
          <w:tab w:val="num" w:pos="284"/>
        </w:tabs>
        <w:adjustRightInd/>
        <w:spacing w:after="60"/>
        <w:ind w:left="284" w:hanging="284"/>
        <w:jc w:val="both"/>
      </w:pPr>
      <w:r w:rsidRPr="00803BE2">
        <w:t>Oferta Wykonawcy wraz ze wszystkimi wymaganymi oświadczeniami i dokumentami.</w:t>
      </w:r>
    </w:p>
    <w:p w14:paraId="3C7DE131" w14:textId="77777777" w:rsidR="00135041" w:rsidRPr="00803BE2" w:rsidRDefault="00135041" w:rsidP="003D53C9">
      <w:pPr>
        <w:numPr>
          <w:ilvl w:val="0"/>
          <w:numId w:val="4"/>
        </w:numPr>
        <w:tabs>
          <w:tab w:val="clear" w:pos="360"/>
          <w:tab w:val="num" w:pos="284"/>
        </w:tabs>
        <w:adjustRightInd/>
        <w:spacing w:after="60"/>
        <w:ind w:left="284" w:hanging="284"/>
      </w:pPr>
      <w:r w:rsidRPr="00803BE2">
        <w:t>Specyfikacja Istotnych Warunków Zamówienia.</w:t>
      </w:r>
    </w:p>
    <w:p w14:paraId="17215D4A" w14:textId="77777777" w:rsidR="000F2D6D" w:rsidRPr="00803BE2" w:rsidRDefault="000F2D6D" w:rsidP="00135041">
      <w:pPr>
        <w:spacing w:after="60"/>
        <w:jc w:val="both"/>
      </w:pPr>
    </w:p>
    <w:p w14:paraId="3D29E175" w14:textId="50D3FAD1" w:rsidR="00135041" w:rsidRPr="00803BE2" w:rsidRDefault="005F2DCE" w:rsidP="00135041">
      <w:pPr>
        <w:spacing w:after="60"/>
        <w:jc w:val="center"/>
      </w:pPr>
      <w:r w:rsidRPr="00803BE2">
        <w:t>§ 2</w:t>
      </w:r>
      <w:r w:rsidR="00C81F6B" w:rsidRPr="00803BE2">
        <w:t>2</w:t>
      </w:r>
    </w:p>
    <w:p w14:paraId="0ABB24E4" w14:textId="0BC3243F" w:rsidR="00135041" w:rsidRPr="00803BE2" w:rsidRDefault="00135041" w:rsidP="00135041">
      <w:pPr>
        <w:pStyle w:val="Tekstpodstawowy"/>
        <w:spacing w:after="60"/>
        <w:jc w:val="both"/>
      </w:pPr>
      <w:r w:rsidRPr="00803BE2">
        <w:t>W sprawach nie uregulowanych niniejszą Umową mają zastosowanie przepisy ustawy z dnia 29 stycznia 2004 r. - Prawo zamówień publicznych (</w:t>
      </w:r>
      <w:r w:rsidR="006D79F7" w:rsidRPr="00803BE2">
        <w:t xml:space="preserve">t. j. </w:t>
      </w:r>
      <w:r w:rsidRPr="00803BE2">
        <w:t xml:space="preserve">Dz. U. z </w:t>
      </w:r>
      <w:r w:rsidR="008D6A0C" w:rsidRPr="00803BE2">
        <w:t>201</w:t>
      </w:r>
      <w:r w:rsidR="007A1972" w:rsidRPr="00803BE2">
        <w:t>9</w:t>
      </w:r>
      <w:r w:rsidR="008D6A0C" w:rsidRPr="00803BE2">
        <w:t xml:space="preserve"> </w:t>
      </w:r>
      <w:r w:rsidRPr="00803BE2">
        <w:t xml:space="preserve">r., poz. </w:t>
      </w:r>
      <w:r w:rsidR="008D6A0C" w:rsidRPr="00803BE2">
        <w:t>1</w:t>
      </w:r>
      <w:r w:rsidR="007A1972" w:rsidRPr="00803BE2">
        <w:t>843</w:t>
      </w:r>
      <w:r w:rsidR="00294245" w:rsidRPr="00803BE2">
        <w:t>.</w:t>
      </w:r>
      <w:r w:rsidRPr="00803BE2">
        <w:t>), ustawy z dnia 7 lipca 1994 r.- Prawo budowlane (</w:t>
      </w:r>
      <w:r w:rsidR="006D79F7" w:rsidRPr="00803BE2">
        <w:t xml:space="preserve">t. j. </w:t>
      </w:r>
      <w:r w:rsidR="0098433A" w:rsidRPr="00803BE2">
        <w:t>Dz. U. z 201</w:t>
      </w:r>
      <w:r w:rsidR="007A1972" w:rsidRPr="00803BE2">
        <w:t>9</w:t>
      </w:r>
      <w:r w:rsidRPr="00803BE2">
        <w:t xml:space="preserve"> r., poz. </w:t>
      </w:r>
      <w:r w:rsidR="006F6B23" w:rsidRPr="00803BE2">
        <w:t>1</w:t>
      </w:r>
      <w:r w:rsidR="007A1972" w:rsidRPr="00803BE2">
        <w:t>186</w:t>
      </w:r>
      <w:r w:rsidR="006C2CB7" w:rsidRPr="00803BE2">
        <w:t xml:space="preserve"> ze zm.</w:t>
      </w:r>
      <w:r w:rsidRPr="00803BE2">
        <w:t>), Specyfikacji Istotnych Warunków Zamówienia oraz Kodeksu Cywilnego.</w:t>
      </w:r>
    </w:p>
    <w:p w14:paraId="4882FB12" w14:textId="77777777" w:rsidR="00135041" w:rsidRPr="00803BE2" w:rsidRDefault="00135041" w:rsidP="00135041">
      <w:pPr>
        <w:adjustRightInd/>
        <w:spacing w:after="60"/>
        <w:jc w:val="both"/>
      </w:pPr>
    </w:p>
    <w:p w14:paraId="63E6BCE0" w14:textId="0620084A" w:rsidR="00135041" w:rsidRPr="00803BE2" w:rsidRDefault="00135041" w:rsidP="00135041">
      <w:pPr>
        <w:spacing w:after="60"/>
        <w:jc w:val="center"/>
      </w:pPr>
      <w:r w:rsidRPr="00803BE2">
        <w:t>§ 2</w:t>
      </w:r>
      <w:r w:rsidR="00C81F6B" w:rsidRPr="00803BE2">
        <w:t>3</w:t>
      </w:r>
    </w:p>
    <w:p w14:paraId="25E8C753" w14:textId="77777777" w:rsidR="00135041" w:rsidRPr="00803BE2" w:rsidRDefault="00135041" w:rsidP="000455F8">
      <w:pPr>
        <w:pStyle w:val="Tekstpodstawowy3"/>
        <w:numPr>
          <w:ilvl w:val="0"/>
          <w:numId w:val="11"/>
        </w:numPr>
        <w:tabs>
          <w:tab w:val="left" w:pos="284"/>
        </w:tabs>
        <w:spacing w:after="60"/>
        <w:ind w:left="284" w:hanging="284"/>
        <w:rPr>
          <w:sz w:val="20"/>
          <w:szCs w:val="20"/>
        </w:rPr>
      </w:pPr>
      <w:r w:rsidRPr="00803BE2">
        <w:rPr>
          <w:sz w:val="20"/>
          <w:szCs w:val="20"/>
        </w:rPr>
        <w:t>Prawem właściwym dla niniejszej Umowy jest prawo polskie materialne i procesowe.</w:t>
      </w:r>
    </w:p>
    <w:p w14:paraId="6E338ED8" w14:textId="77777777" w:rsidR="00135041" w:rsidRPr="00803BE2" w:rsidRDefault="00135041" w:rsidP="000455F8">
      <w:pPr>
        <w:pStyle w:val="Tekstpodstawowy3"/>
        <w:numPr>
          <w:ilvl w:val="0"/>
          <w:numId w:val="11"/>
        </w:numPr>
        <w:tabs>
          <w:tab w:val="left" w:pos="284"/>
        </w:tabs>
        <w:spacing w:after="60"/>
        <w:ind w:left="284" w:hanging="284"/>
        <w:rPr>
          <w:sz w:val="20"/>
          <w:szCs w:val="20"/>
        </w:rPr>
      </w:pPr>
      <w:r w:rsidRPr="00803BE2">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4AFBF08D" w14:textId="77777777" w:rsidR="00135041" w:rsidRPr="00803BE2" w:rsidRDefault="00135041" w:rsidP="000455F8">
      <w:pPr>
        <w:pStyle w:val="Tekstpodstawowy3"/>
        <w:numPr>
          <w:ilvl w:val="0"/>
          <w:numId w:val="11"/>
        </w:numPr>
        <w:tabs>
          <w:tab w:val="left" w:pos="284"/>
        </w:tabs>
        <w:spacing w:after="60"/>
        <w:ind w:left="284" w:hanging="284"/>
        <w:rPr>
          <w:sz w:val="20"/>
          <w:szCs w:val="20"/>
        </w:rPr>
      </w:pPr>
      <w:r w:rsidRPr="00803BE2">
        <w:rPr>
          <w:sz w:val="20"/>
          <w:szCs w:val="20"/>
        </w:rPr>
        <w:t>Spory wynikłe na tle niniejszej Umowy rozstrzygać będzie Sąd właściwy miejscowo dla Zamawiającego.</w:t>
      </w:r>
    </w:p>
    <w:p w14:paraId="3E482345" w14:textId="77777777" w:rsidR="00135041" w:rsidRPr="00803BE2" w:rsidRDefault="00135041" w:rsidP="00135041">
      <w:pPr>
        <w:spacing w:after="60"/>
        <w:jc w:val="center"/>
      </w:pPr>
    </w:p>
    <w:p w14:paraId="707DE3EE" w14:textId="69FCABBE" w:rsidR="00135041" w:rsidRPr="00803BE2" w:rsidRDefault="005F2DCE" w:rsidP="00135041">
      <w:pPr>
        <w:spacing w:after="60"/>
        <w:jc w:val="center"/>
      </w:pPr>
      <w:r w:rsidRPr="00803BE2">
        <w:t>§ 2</w:t>
      </w:r>
      <w:r w:rsidR="00C81F6B" w:rsidRPr="00803BE2">
        <w:t>4</w:t>
      </w:r>
    </w:p>
    <w:p w14:paraId="289E27CF" w14:textId="77777777" w:rsidR="00135041" w:rsidRPr="00803BE2" w:rsidRDefault="00135041" w:rsidP="00135041">
      <w:pPr>
        <w:pStyle w:val="Tekstpodstawowy"/>
        <w:spacing w:after="60"/>
        <w:jc w:val="both"/>
      </w:pPr>
      <w:r w:rsidRPr="00803BE2">
        <w:t>Umowę sporządzono w trzech jednobrzmiących egzemplarzach, 1-egz. dla Wykonawcy i 2- egz. dla Zamawiającego.</w:t>
      </w:r>
    </w:p>
    <w:p w14:paraId="5669FDE6" w14:textId="77777777" w:rsidR="00E84B9B" w:rsidRPr="00803BE2"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803BE2" w:rsidRPr="00803BE2" w14:paraId="060A7CF3" w14:textId="77777777" w:rsidTr="00E84B9B">
        <w:trPr>
          <w:jc w:val="center"/>
        </w:trPr>
        <w:tc>
          <w:tcPr>
            <w:tcW w:w="5059" w:type="dxa"/>
          </w:tcPr>
          <w:p w14:paraId="3B3E4842" w14:textId="55E2BC5D" w:rsidR="00E84B9B" w:rsidRPr="00803BE2" w:rsidRDefault="00E84B9B" w:rsidP="00E84B9B">
            <w:pPr>
              <w:jc w:val="center"/>
            </w:pPr>
            <w:r w:rsidRPr="00803BE2">
              <w:rPr>
                <w:i/>
                <w:iCs/>
              </w:rPr>
              <w:t>WYKONAWCA:</w:t>
            </w:r>
            <w:r w:rsidR="001F4A4A" w:rsidRPr="00803BE2">
              <w:rPr>
                <w:i/>
                <w:iCs/>
              </w:rPr>
              <w:t xml:space="preserve">   </w:t>
            </w:r>
          </w:p>
        </w:tc>
        <w:tc>
          <w:tcPr>
            <w:tcW w:w="5060" w:type="dxa"/>
          </w:tcPr>
          <w:p w14:paraId="5F66CE70" w14:textId="77777777" w:rsidR="00E84B9B" w:rsidRPr="00803BE2" w:rsidRDefault="00E84B9B" w:rsidP="00E84B9B">
            <w:pPr>
              <w:jc w:val="center"/>
            </w:pPr>
            <w:r w:rsidRPr="00803BE2">
              <w:rPr>
                <w:i/>
                <w:iCs/>
              </w:rPr>
              <w:t>ZAMAWIAJĄCY:</w:t>
            </w:r>
          </w:p>
        </w:tc>
      </w:tr>
      <w:tr w:rsidR="001F4A4A" w:rsidRPr="00803BE2" w14:paraId="0574BF96" w14:textId="77777777" w:rsidTr="00E84B9B">
        <w:trPr>
          <w:jc w:val="center"/>
        </w:trPr>
        <w:tc>
          <w:tcPr>
            <w:tcW w:w="5059" w:type="dxa"/>
          </w:tcPr>
          <w:p w14:paraId="049FFC2A" w14:textId="77777777" w:rsidR="001F4A4A" w:rsidRPr="00803BE2" w:rsidRDefault="001F4A4A" w:rsidP="00E84B9B">
            <w:pPr>
              <w:jc w:val="center"/>
              <w:rPr>
                <w:i/>
                <w:iCs/>
              </w:rPr>
            </w:pPr>
          </w:p>
        </w:tc>
        <w:tc>
          <w:tcPr>
            <w:tcW w:w="5060" w:type="dxa"/>
          </w:tcPr>
          <w:p w14:paraId="08998AF6" w14:textId="77777777" w:rsidR="001F4A4A" w:rsidRPr="00803BE2" w:rsidRDefault="001F4A4A" w:rsidP="00E84B9B">
            <w:pPr>
              <w:jc w:val="center"/>
              <w:rPr>
                <w:i/>
                <w:iCs/>
              </w:rPr>
            </w:pPr>
          </w:p>
        </w:tc>
      </w:tr>
    </w:tbl>
    <w:p w14:paraId="5B683D15" w14:textId="77777777" w:rsidR="00BF4A32" w:rsidRPr="00803BE2" w:rsidRDefault="00BF4A32" w:rsidP="00E84B9B">
      <w:pPr>
        <w:spacing w:line="360" w:lineRule="auto"/>
        <w:jc w:val="both"/>
        <w:rPr>
          <w:i/>
          <w:iCs/>
        </w:rPr>
      </w:pPr>
    </w:p>
    <w:sectPr w:rsidR="00BF4A32" w:rsidRPr="00803BE2" w:rsidSect="00741436">
      <w:headerReference w:type="default" r:id="rId8"/>
      <w:footerReference w:type="default" r:id="rId9"/>
      <w:pgSz w:w="11907" w:h="16840" w:code="9"/>
      <w:pgMar w:top="1077" w:right="907" w:bottom="1021" w:left="1021" w:header="227"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16D3" w14:textId="77777777" w:rsidR="00CB685D" w:rsidRDefault="00CB685D" w:rsidP="008357D5">
      <w:r>
        <w:separator/>
      </w:r>
    </w:p>
  </w:endnote>
  <w:endnote w:type="continuationSeparator" w:id="0">
    <w:p w14:paraId="29ACB397" w14:textId="77777777" w:rsidR="00CB685D" w:rsidRDefault="00CB685D"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0B74" w14:textId="77777777" w:rsidR="00803BE2" w:rsidRPr="0035699A" w:rsidRDefault="00803BE2">
    <w:pPr>
      <w:pStyle w:val="Stopka"/>
      <w:jc w:val="center"/>
      <w:rPr>
        <w:sz w:val="8"/>
      </w:rPr>
    </w:pPr>
    <w:r>
      <w:rPr>
        <w:noProof/>
      </w:rPr>
      <mc:AlternateContent>
        <mc:Choice Requires="wps">
          <w:drawing>
            <wp:anchor distT="0" distB="0" distL="114300" distR="114300" simplePos="0" relativeHeight="251658752" behindDoc="0" locked="0" layoutInCell="1" allowOverlap="1" wp14:anchorId="65069917" wp14:editId="492BF593">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F223" id="Line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058"/>
    </w:tblGrid>
    <w:tr w:rsidR="00803BE2" w14:paraId="29A4C420" w14:textId="77777777" w:rsidTr="009E588C">
      <w:tc>
        <w:tcPr>
          <w:tcW w:w="3200" w:type="dxa"/>
        </w:tcPr>
        <w:p w14:paraId="53923F8D" w14:textId="375C341C" w:rsidR="00803BE2" w:rsidRDefault="00803BE2" w:rsidP="00E84B9B">
          <w:pPr>
            <w:pStyle w:val="Stopka"/>
            <w:tabs>
              <w:tab w:val="clear" w:pos="4536"/>
              <w:tab w:val="clear" w:pos="9072"/>
              <w:tab w:val="center" w:pos="4678"/>
              <w:tab w:val="right" w:pos="9356"/>
            </w:tabs>
            <w:ind w:right="284"/>
          </w:pPr>
          <w:r>
            <w:rPr>
              <w:sz w:val="16"/>
              <w:szCs w:val="16"/>
            </w:rPr>
            <w:t>ZPI.271.02.2020</w:t>
          </w:r>
        </w:p>
      </w:tc>
      <w:tc>
        <w:tcPr>
          <w:tcW w:w="3058" w:type="dxa"/>
        </w:tcPr>
        <w:sdt>
          <w:sdtPr>
            <w:id w:val="-1099639270"/>
            <w:docPartObj>
              <w:docPartGallery w:val="Page Numbers (Bottom of Page)"/>
              <w:docPartUnique/>
            </w:docPartObj>
          </w:sdtPr>
          <w:sdtEndPr/>
          <w:sdtContent>
            <w:p w14:paraId="2C9CD8F8" w14:textId="77777777" w:rsidR="00803BE2" w:rsidRDefault="00803BE2" w:rsidP="00E84B9B">
              <w:pPr>
                <w:pStyle w:val="Stopka"/>
                <w:jc w:val="center"/>
              </w:pPr>
              <w:r>
                <w:fldChar w:fldCharType="begin"/>
              </w:r>
              <w:r>
                <w:instrText>PAGE   \* MERGEFORMAT</w:instrText>
              </w:r>
              <w:r>
                <w:fldChar w:fldCharType="separate"/>
              </w:r>
              <w:r>
                <w:rPr>
                  <w:noProof/>
                </w:rPr>
                <w:t>20</w:t>
              </w:r>
              <w:r>
                <w:rPr>
                  <w:noProof/>
                </w:rPr>
                <w:fldChar w:fldCharType="end"/>
              </w:r>
            </w:p>
          </w:sdtContent>
        </w:sdt>
      </w:tc>
    </w:tr>
  </w:tbl>
  <w:p w14:paraId="3104D4AB" w14:textId="77777777" w:rsidR="00803BE2" w:rsidRPr="00ED449D" w:rsidRDefault="00803BE2"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38D9" w14:textId="77777777" w:rsidR="00CB685D" w:rsidRDefault="00CB685D" w:rsidP="008357D5">
      <w:r>
        <w:separator/>
      </w:r>
    </w:p>
  </w:footnote>
  <w:footnote w:type="continuationSeparator" w:id="0">
    <w:p w14:paraId="2DB7FC83" w14:textId="77777777" w:rsidR="00CB685D" w:rsidRDefault="00CB685D" w:rsidP="008357D5">
      <w:r>
        <w:continuationSeparator/>
      </w:r>
    </w:p>
  </w:footnote>
  <w:footnote w:id="1">
    <w:p w14:paraId="04CC4D19" w14:textId="4CDFD644" w:rsidR="00803BE2" w:rsidRDefault="00803BE2">
      <w:pPr>
        <w:pStyle w:val="Tekstprzypisudolnego"/>
      </w:pPr>
      <w:r>
        <w:rPr>
          <w:rStyle w:val="Odwoanieprzypisudolnego"/>
        </w:rPr>
        <w:footnoteRef/>
      </w:r>
      <w:r>
        <w:t xml:space="preserve"> </w:t>
      </w:r>
      <w:r w:rsidRPr="00C81F6B">
        <w:t>dotyczy faktur na których widnieje kwota VAT</w:t>
      </w:r>
    </w:p>
  </w:footnote>
  <w:footnote w:id="2">
    <w:p w14:paraId="2565C669" w14:textId="682D7BE8" w:rsidR="00803BE2" w:rsidRDefault="00803BE2">
      <w:pPr>
        <w:pStyle w:val="Tekstprzypisudolnego"/>
      </w:pPr>
      <w:r>
        <w:rPr>
          <w:rStyle w:val="Odwoanieprzypisudolnego"/>
        </w:rPr>
        <w:footnoteRef/>
      </w:r>
      <w:r>
        <w:t xml:space="preserve"> </w:t>
      </w:r>
      <w:r w:rsidRPr="00C81F6B">
        <w:rPr>
          <w:bCs/>
          <w:iCs/>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55C8" w14:textId="56FC8924" w:rsidR="00803BE2" w:rsidRPr="009820CD" w:rsidRDefault="00803BE2" w:rsidP="00042669">
    <w:pPr>
      <w:pStyle w:val="Nagwek"/>
      <w:tabs>
        <w:tab w:val="clear" w:pos="4536"/>
        <w:tab w:val="clear" w:pos="9072"/>
        <w:tab w:val="center" w:pos="4678"/>
        <w:tab w:val="right" w:pos="9356"/>
      </w:tabs>
      <w:jc w:val="center"/>
      <w:rPr>
        <w:smallCaps/>
        <w:spacing w:val="14"/>
      </w:rPr>
    </w:pPr>
    <w:r w:rsidRPr="009820CD">
      <w:rPr>
        <w:smallCaps/>
        <w:noProof/>
        <w:spacing w:val="14"/>
      </w:rPr>
      <mc:AlternateContent>
        <mc:Choice Requires="wps">
          <w:drawing>
            <wp:anchor distT="0" distB="0" distL="114300" distR="114300" simplePos="0" relativeHeight="251659264" behindDoc="0" locked="0" layoutInCell="1" allowOverlap="1" wp14:anchorId="132B65F3" wp14:editId="02F2E23D">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85D4"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sidRPr="009820CD">
      <w:rPr>
        <w:smallCaps/>
        <w:spacing w:val="14"/>
      </w:rPr>
      <w:t xml:space="preserve">umowa - </w:t>
    </w:r>
    <w:r>
      <w:rPr>
        <w:smallCaps/>
        <w:spacing w:val="14"/>
      </w:rPr>
      <w:t>WZÓR</w:t>
    </w:r>
  </w:p>
  <w:p w14:paraId="1AD88C58" w14:textId="45154C7E" w:rsidR="00803BE2" w:rsidRPr="00CB0FAF" w:rsidRDefault="00803BE2" w:rsidP="008B5075">
    <w:pPr>
      <w:pStyle w:val="Nagwek"/>
      <w:tabs>
        <w:tab w:val="clear" w:pos="4536"/>
        <w:tab w:val="clear" w:pos="9072"/>
        <w:tab w:val="center" w:pos="4678"/>
        <w:tab w:val="right" w:pos="9356"/>
      </w:tabs>
      <w:jc w:val="center"/>
      <w:rPr>
        <w:smallCaps/>
        <w:spacing w:val="14"/>
      </w:rPr>
    </w:pPr>
    <w:r w:rsidRPr="006A715B">
      <w:rPr>
        <w:smallCaps/>
        <w:spacing w:val="14"/>
      </w:rPr>
      <w:t>„</w:t>
    </w:r>
    <w:r>
      <w:t xml:space="preserve">Rozbiórka i Budowa Linii Napowietrznej SN oraz Budowa Linii Kablowej SN Poniec, jedn. </w:t>
    </w:r>
    <w:proofErr w:type="spellStart"/>
    <w:r>
      <w:t>ewid</w:t>
    </w:r>
    <w:proofErr w:type="spellEnd"/>
    <w:r>
      <w:t xml:space="preserve">. 300407_4; obręb 0001, dz. nr: 640, 1190/1 ,1190/2, 1190/3, 1190/4, 1190/5, 1190/6, 1190/7; jedn. </w:t>
    </w:r>
    <w:proofErr w:type="spellStart"/>
    <w:r>
      <w:t>ewid</w:t>
    </w:r>
    <w:proofErr w:type="spellEnd"/>
    <w:r>
      <w:t>. 300407_5; obręb 0014, dz. nr: 866/1, 866/2</w:t>
    </w:r>
    <w:r w:rsidRPr="00D147E4">
      <w:rPr>
        <w:smallCaps/>
        <w:spacing w:val="14"/>
      </w:rPr>
      <w:t>”</w:t>
    </w:r>
  </w:p>
  <w:p w14:paraId="33BF24AC" w14:textId="3ADA6E54" w:rsidR="00803BE2" w:rsidRPr="00220B0F" w:rsidRDefault="00803BE2" w:rsidP="00A56893">
    <w:pPr>
      <w:ind w:left="284"/>
      <w:jc w:val="center"/>
    </w:pPr>
    <w:r w:rsidRPr="009820CD">
      <w:rPr>
        <w:smallCaps/>
        <w:noProof/>
        <w:spacing w:val="14"/>
      </w:rPr>
      <mc:AlternateContent>
        <mc:Choice Requires="wps">
          <w:drawing>
            <wp:anchor distT="0" distB="0" distL="114300" distR="114300" simplePos="0" relativeHeight="251657216" behindDoc="0" locked="0" layoutInCell="1" allowOverlap="1" wp14:anchorId="3ADDF229" wp14:editId="5CB41F69">
              <wp:simplePos x="0" y="0"/>
              <wp:positionH relativeFrom="column">
                <wp:posOffset>-97155</wp:posOffset>
              </wp:positionH>
              <wp:positionV relativeFrom="paragraph">
                <wp:posOffset>128270</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252A"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0.1pt" to="48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"/>
          </w:pict>
        </mc:Fallback>
      </mc:AlternateContent>
    </w:r>
  </w:p>
  <w:p w14:paraId="1D3C9FB7" w14:textId="03BE39E1" w:rsidR="00803BE2" w:rsidRDefault="00803BE2" w:rsidP="0060125D">
    <w:pPr>
      <w:jc w:val="center"/>
      <w:rPr>
        <w:smallCaps/>
        <w:spacing w:val="14"/>
      </w:rPr>
    </w:pPr>
  </w:p>
  <w:p w14:paraId="490B656A" w14:textId="77777777" w:rsidR="00803BE2" w:rsidRPr="009820CD" w:rsidRDefault="00803BE2" w:rsidP="0060125D">
    <w:pPr>
      <w:jc w:val="center"/>
      <w:rPr>
        <w:smallCaps/>
        <w:spacing w:val="14"/>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0402DB"/>
    <w:multiLevelType w:val="multilevel"/>
    <w:tmpl w:val="51ACBC86"/>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DE811A9"/>
    <w:multiLevelType w:val="hybridMultilevel"/>
    <w:tmpl w:val="75687728"/>
    <w:lvl w:ilvl="0" w:tplc="5CF21976">
      <w:start w:val="9"/>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95D06"/>
    <w:multiLevelType w:val="multilevel"/>
    <w:tmpl w:val="421A55D4"/>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0"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396566"/>
    <w:multiLevelType w:val="multilevel"/>
    <w:tmpl w:val="645230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6F52EA"/>
    <w:multiLevelType w:val="multilevel"/>
    <w:tmpl w:val="AC942B98"/>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76941B3"/>
    <w:multiLevelType w:val="hybridMultilevel"/>
    <w:tmpl w:val="03A65EA6"/>
    <w:lvl w:ilvl="0" w:tplc="6A5CD840">
      <w:start w:val="1"/>
      <w:numFmt w:val="decimal"/>
      <w:lvlText w:val="%1."/>
      <w:lvlJc w:val="left"/>
      <w:pPr>
        <w:ind w:left="786"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929C3"/>
    <w:multiLevelType w:val="multilevel"/>
    <w:tmpl w:val="FEFCB64E"/>
    <w:lvl w:ilvl="0">
      <w:start w:val="1"/>
      <w:numFmt w:val="decimal"/>
      <w:lvlText w:val="%1."/>
      <w:lvlJc w:val="left"/>
      <w:rPr>
        <w:b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8" w15:restartNumberingAfterBreak="0">
    <w:nsid w:val="51666E32"/>
    <w:multiLevelType w:val="hybridMultilevel"/>
    <w:tmpl w:val="A3185D60"/>
    <w:lvl w:ilvl="0" w:tplc="86B2F4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F2784E"/>
    <w:multiLevelType w:val="hybridMultilevel"/>
    <w:tmpl w:val="BB786E60"/>
    <w:lvl w:ilvl="0" w:tplc="BD6A3E06">
      <w:start w:val="1"/>
      <w:numFmt w:val="lowerLetter"/>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2746878"/>
    <w:multiLevelType w:val="hybridMultilevel"/>
    <w:tmpl w:val="CE0EA4B8"/>
    <w:lvl w:ilvl="0" w:tplc="BB900334">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38013B3"/>
    <w:multiLevelType w:val="hybridMultilevel"/>
    <w:tmpl w:val="71567AB8"/>
    <w:lvl w:ilvl="0" w:tplc="5D18E48E">
      <w:start w:val="1"/>
      <w:numFmt w:val="decimal"/>
      <w:lvlText w:val="%1."/>
      <w:lvlJc w:val="left"/>
      <w:pPr>
        <w:tabs>
          <w:tab w:val="num" w:pos="187"/>
        </w:tabs>
        <w:ind w:left="681" w:hanging="681"/>
      </w:pPr>
      <w:rPr>
        <w:rFonts w:hint="default"/>
        <w:b w:val="0"/>
        <w:i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2"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7A50FE8"/>
    <w:multiLevelType w:val="hybridMultilevel"/>
    <w:tmpl w:val="DA6A9902"/>
    <w:lvl w:ilvl="0" w:tplc="A420E7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873AF6"/>
    <w:multiLevelType w:val="multilevel"/>
    <w:tmpl w:val="0B120FEA"/>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3"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6FBA722C"/>
    <w:multiLevelType w:val="hybridMultilevel"/>
    <w:tmpl w:val="D2CC7FD6"/>
    <w:lvl w:ilvl="0" w:tplc="D0D2C6C0">
      <w:start w:val="1"/>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0704A81"/>
    <w:multiLevelType w:val="multilevel"/>
    <w:tmpl w:val="A0ECFDBA"/>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7"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1144FA0">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1144FA0">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3"/>
  </w:num>
  <w:num w:numId="2">
    <w:abstractNumId w:val="28"/>
  </w:num>
  <w:num w:numId="3">
    <w:abstractNumId w:val="41"/>
  </w:num>
  <w:num w:numId="4">
    <w:abstractNumId w:val="12"/>
  </w:num>
  <w:num w:numId="5">
    <w:abstractNumId w:val="16"/>
  </w:num>
  <w:num w:numId="6">
    <w:abstractNumId w:val="60"/>
  </w:num>
  <w:num w:numId="7">
    <w:abstractNumId w:val="47"/>
  </w:num>
  <w:num w:numId="8">
    <w:abstractNumId w:val="52"/>
  </w:num>
  <w:num w:numId="9">
    <w:abstractNumId w:val="42"/>
  </w:num>
  <w:num w:numId="10">
    <w:abstractNumId w:val="17"/>
  </w:num>
  <w:num w:numId="11">
    <w:abstractNumId w:val="8"/>
  </w:num>
  <w:num w:numId="12">
    <w:abstractNumId w:val="3"/>
  </w:num>
  <w:num w:numId="13">
    <w:abstractNumId w:val="48"/>
  </w:num>
  <w:num w:numId="14">
    <w:abstractNumId w:val="51"/>
  </w:num>
  <w:num w:numId="15">
    <w:abstractNumId w:val="25"/>
  </w:num>
  <w:num w:numId="16">
    <w:abstractNumId w:val="27"/>
  </w:num>
  <w:num w:numId="17">
    <w:abstractNumId w:val="29"/>
  </w:num>
  <w:num w:numId="18">
    <w:abstractNumId w:val="2"/>
  </w:num>
  <w:num w:numId="19">
    <w:abstractNumId w:val="45"/>
  </w:num>
  <w:num w:numId="20">
    <w:abstractNumId w:val="40"/>
  </w:num>
  <w:num w:numId="21">
    <w:abstractNumId w:val="43"/>
  </w:num>
  <w:num w:numId="22">
    <w:abstractNumId w:val="14"/>
  </w:num>
  <w:num w:numId="23">
    <w:abstractNumId w:val="46"/>
  </w:num>
  <w:num w:numId="24">
    <w:abstractNumId w:val="5"/>
  </w:num>
  <w:num w:numId="25">
    <w:abstractNumId w:val="10"/>
  </w:num>
  <w:num w:numId="26">
    <w:abstractNumId w:val="4"/>
  </w:num>
  <w:num w:numId="27">
    <w:abstractNumId w:val="19"/>
  </w:num>
  <w:num w:numId="28">
    <w:abstractNumId w:val="34"/>
  </w:num>
  <w:num w:numId="29">
    <w:abstractNumId w:val="53"/>
  </w:num>
  <w:num w:numId="30">
    <w:abstractNumId w:val="50"/>
  </w:num>
  <w:num w:numId="31">
    <w:abstractNumId w:val="33"/>
  </w:num>
  <w:num w:numId="32">
    <w:abstractNumId w:val="35"/>
  </w:num>
  <w:num w:numId="33">
    <w:abstractNumId w:val="22"/>
  </w:num>
  <w:num w:numId="34">
    <w:abstractNumId w:val="55"/>
  </w:num>
  <w:num w:numId="35">
    <w:abstractNumId w:val="21"/>
  </w:num>
  <w:num w:numId="36">
    <w:abstractNumId w:val="36"/>
    <w:lvlOverride w:ilvl="0">
      <w:lvl w:ilvl="0">
        <w:start w:val="1"/>
        <w:numFmt w:val="decimal"/>
        <w:lvlText w:val="%1."/>
        <w:lvlJc w:val="left"/>
        <w:rPr>
          <w:sz w:val="20"/>
          <w:szCs w:val="20"/>
        </w:rPr>
      </w:lvl>
    </w:lvlOverride>
  </w:num>
  <w:num w:numId="37">
    <w:abstractNumId w:val="1"/>
  </w:num>
  <w:num w:numId="38">
    <w:abstractNumId w:val="57"/>
  </w:num>
  <w:num w:numId="39">
    <w:abstractNumId w:val="9"/>
  </w:num>
  <w:num w:numId="40">
    <w:abstractNumId w:val="26"/>
  </w:num>
  <w:num w:numId="41">
    <w:abstractNumId w:val="31"/>
  </w:num>
  <w:num w:numId="42">
    <w:abstractNumId w:val="56"/>
  </w:num>
  <w:num w:numId="43">
    <w:abstractNumId w:val="18"/>
  </w:num>
  <w:num w:numId="44">
    <w:abstractNumId w:val="36"/>
  </w:num>
  <w:num w:numId="45">
    <w:abstractNumId w:val="11"/>
  </w:num>
  <w:num w:numId="46">
    <w:abstractNumId w:val="7"/>
  </w:num>
  <w:num w:numId="47">
    <w:abstractNumId w:val="16"/>
  </w:num>
  <w:num w:numId="48">
    <w:abstractNumId w:val="38"/>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2"/>
  </w:num>
  <w:num w:numId="57">
    <w:abstractNumId w:val="15"/>
  </w:num>
  <w:num w:numId="58">
    <w:abstractNumId w:val="6"/>
  </w:num>
  <w:num w:numId="59">
    <w:abstractNumId w:val="24"/>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060C9"/>
    <w:rsid w:val="00020A2A"/>
    <w:rsid w:val="000231BC"/>
    <w:rsid w:val="00023FE0"/>
    <w:rsid w:val="00024830"/>
    <w:rsid w:val="00030016"/>
    <w:rsid w:val="000317F3"/>
    <w:rsid w:val="000322AE"/>
    <w:rsid w:val="00032376"/>
    <w:rsid w:val="00034051"/>
    <w:rsid w:val="00036CFC"/>
    <w:rsid w:val="00042669"/>
    <w:rsid w:val="000455F8"/>
    <w:rsid w:val="00045F0C"/>
    <w:rsid w:val="00060174"/>
    <w:rsid w:val="00061C68"/>
    <w:rsid w:val="000621FA"/>
    <w:rsid w:val="0006680F"/>
    <w:rsid w:val="00073307"/>
    <w:rsid w:val="000750AF"/>
    <w:rsid w:val="0008330D"/>
    <w:rsid w:val="00086B3D"/>
    <w:rsid w:val="00090868"/>
    <w:rsid w:val="000B1D4A"/>
    <w:rsid w:val="000B53AF"/>
    <w:rsid w:val="000B54B9"/>
    <w:rsid w:val="000C19FF"/>
    <w:rsid w:val="000C49E5"/>
    <w:rsid w:val="000C7F5F"/>
    <w:rsid w:val="000D1F27"/>
    <w:rsid w:val="000F2D6D"/>
    <w:rsid w:val="000F3A21"/>
    <w:rsid w:val="00113321"/>
    <w:rsid w:val="001237ED"/>
    <w:rsid w:val="00135041"/>
    <w:rsid w:val="001461C7"/>
    <w:rsid w:val="00150580"/>
    <w:rsid w:val="00151625"/>
    <w:rsid w:val="00152DEC"/>
    <w:rsid w:val="00156A9D"/>
    <w:rsid w:val="0015744E"/>
    <w:rsid w:val="001813C2"/>
    <w:rsid w:val="00183967"/>
    <w:rsid w:val="001842C8"/>
    <w:rsid w:val="0019344A"/>
    <w:rsid w:val="001B7492"/>
    <w:rsid w:val="001C6F88"/>
    <w:rsid w:val="001D3EE7"/>
    <w:rsid w:val="001E469B"/>
    <w:rsid w:val="001F0516"/>
    <w:rsid w:val="001F319C"/>
    <w:rsid w:val="001F4A4A"/>
    <w:rsid w:val="001F4CCA"/>
    <w:rsid w:val="002054D3"/>
    <w:rsid w:val="00211AFA"/>
    <w:rsid w:val="00221464"/>
    <w:rsid w:val="00222215"/>
    <w:rsid w:val="00225826"/>
    <w:rsid w:val="00225E5A"/>
    <w:rsid w:val="002343C3"/>
    <w:rsid w:val="002419EE"/>
    <w:rsid w:val="0025782F"/>
    <w:rsid w:val="0026044A"/>
    <w:rsid w:val="0026540C"/>
    <w:rsid w:val="00271165"/>
    <w:rsid w:val="00275AE9"/>
    <w:rsid w:val="00280A29"/>
    <w:rsid w:val="00290179"/>
    <w:rsid w:val="00291558"/>
    <w:rsid w:val="00294245"/>
    <w:rsid w:val="00294D1A"/>
    <w:rsid w:val="002964C5"/>
    <w:rsid w:val="002A34F8"/>
    <w:rsid w:val="002B0580"/>
    <w:rsid w:val="002B2A44"/>
    <w:rsid w:val="002B5FD9"/>
    <w:rsid w:val="002B73DD"/>
    <w:rsid w:val="002D2BFE"/>
    <w:rsid w:val="002E0AF7"/>
    <w:rsid w:val="002F3251"/>
    <w:rsid w:val="002F4892"/>
    <w:rsid w:val="0030330E"/>
    <w:rsid w:val="00304DA8"/>
    <w:rsid w:val="003108F7"/>
    <w:rsid w:val="00316779"/>
    <w:rsid w:val="003322D2"/>
    <w:rsid w:val="00333FA5"/>
    <w:rsid w:val="0034687B"/>
    <w:rsid w:val="0035426B"/>
    <w:rsid w:val="0035699A"/>
    <w:rsid w:val="00362254"/>
    <w:rsid w:val="0039573D"/>
    <w:rsid w:val="003C3DAC"/>
    <w:rsid w:val="003D53C9"/>
    <w:rsid w:val="003E0E80"/>
    <w:rsid w:val="003E6530"/>
    <w:rsid w:val="0041780A"/>
    <w:rsid w:val="004267CE"/>
    <w:rsid w:val="00430EAD"/>
    <w:rsid w:val="00437F28"/>
    <w:rsid w:val="00442425"/>
    <w:rsid w:val="00456885"/>
    <w:rsid w:val="00466FB1"/>
    <w:rsid w:val="0047661E"/>
    <w:rsid w:val="004A0059"/>
    <w:rsid w:val="004B02C6"/>
    <w:rsid w:val="004C05E7"/>
    <w:rsid w:val="004D33F8"/>
    <w:rsid w:val="004D3762"/>
    <w:rsid w:val="004E17F7"/>
    <w:rsid w:val="004E2720"/>
    <w:rsid w:val="004E4FB7"/>
    <w:rsid w:val="00520E22"/>
    <w:rsid w:val="005272C6"/>
    <w:rsid w:val="00541BC9"/>
    <w:rsid w:val="005451AC"/>
    <w:rsid w:val="00552DF6"/>
    <w:rsid w:val="00554B83"/>
    <w:rsid w:val="00556B5B"/>
    <w:rsid w:val="00557A75"/>
    <w:rsid w:val="00561326"/>
    <w:rsid w:val="005636E6"/>
    <w:rsid w:val="00565B24"/>
    <w:rsid w:val="00567394"/>
    <w:rsid w:val="00570F6F"/>
    <w:rsid w:val="00576AFC"/>
    <w:rsid w:val="00581A2C"/>
    <w:rsid w:val="00584897"/>
    <w:rsid w:val="00590433"/>
    <w:rsid w:val="005A37FE"/>
    <w:rsid w:val="005A6381"/>
    <w:rsid w:val="005A7A73"/>
    <w:rsid w:val="005A7BF4"/>
    <w:rsid w:val="005B2E92"/>
    <w:rsid w:val="005D0709"/>
    <w:rsid w:val="005D24C0"/>
    <w:rsid w:val="005D4EC1"/>
    <w:rsid w:val="005D767A"/>
    <w:rsid w:val="005F03D8"/>
    <w:rsid w:val="005F2DCE"/>
    <w:rsid w:val="005F50AF"/>
    <w:rsid w:val="005F5297"/>
    <w:rsid w:val="00600CC4"/>
    <w:rsid w:val="0060125D"/>
    <w:rsid w:val="00603CED"/>
    <w:rsid w:val="00604194"/>
    <w:rsid w:val="00610BDF"/>
    <w:rsid w:val="006122CA"/>
    <w:rsid w:val="006210AB"/>
    <w:rsid w:val="00622C6C"/>
    <w:rsid w:val="00626D76"/>
    <w:rsid w:val="0063164A"/>
    <w:rsid w:val="0064642E"/>
    <w:rsid w:val="00646DE6"/>
    <w:rsid w:val="006523CD"/>
    <w:rsid w:val="00666510"/>
    <w:rsid w:val="00671AAA"/>
    <w:rsid w:val="006733CB"/>
    <w:rsid w:val="0068299E"/>
    <w:rsid w:val="00682D95"/>
    <w:rsid w:val="00683866"/>
    <w:rsid w:val="00686DA2"/>
    <w:rsid w:val="0069304D"/>
    <w:rsid w:val="006960CC"/>
    <w:rsid w:val="006A0889"/>
    <w:rsid w:val="006B02EF"/>
    <w:rsid w:val="006B0E30"/>
    <w:rsid w:val="006B38EB"/>
    <w:rsid w:val="006B7633"/>
    <w:rsid w:val="006C15CE"/>
    <w:rsid w:val="006C2CB7"/>
    <w:rsid w:val="006C7210"/>
    <w:rsid w:val="006D4421"/>
    <w:rsid w:val="006D4CB5"/>
    <w:rsid w:val="006D79F7"/>
    <w:rsid w:val="006F30C8"/>
    <w:rsid w:val="006F6826"/>
    <w:rsid w:val="006F6862"/>
    <w:rsid w:val="006F6B23"/>
    <w:rsid w:val="006F6DAB"/>
    <w:rsid w:val="007113F8"/>
    <w:rsid w:val="0071204B"/>
    <w:rsid w:val="00714358"/>
    <w:rsid w:val="00715D56"/>
    <w:rsid w:val="00735C73"/>
    <w:rsid w:val="00740CA0"/>
    <w:rsid w:val="00741436"/>
    <w:rsid w:val="007414ED"/>
    <w:rsid w:val="00745B78"/>
    <w:rsid w:val="007501C5"/>
    <w:rsid w:val="00751D63"/>
    <w:rsid w:val="007546B4"/>
    <w:rsid w:val="00757C54"/>
    <w:rsid w:val="00760B55"/>
    <w:rsid w:val="00761307"/>
    <w:rsid w:val="00761653"/>
    <w:rsid w:val="00771DBC"/>
    <w:rsid w:val="007769F9"/>
    <w:rsid w:val="00781835"/>
    <w:rsid w:val="007842C2"/>
    <w:rsid w:val="00786E13"/>
    <w:rsid w:val="007A1972"/>
    <w:rsid w:val="007A19DD"/>
    <w:rsid w:val="007B5785"/>
    <w:rsid w:val="007B72FA"/>
    <w:rsid w:val="007B7724"/>
    <w:rsid w:val="007C6AC2"/>
    <w:rsid w:val="007C734A"/>
    <w:rsid w:val="007F1FAE"/>
    <w:rsid w:val="00801EFF"/>
    <w:rsid w:val="008025C2"/>
    <w:rsid w:val="00803BE2"/>
    <w:rsid w:val="0080577F"/>
    <w:rsid w:val="0081604D"/>
    <w:rsid w:val="008357D5"/>
    <w:rsid w:val="00841277"/>
    <w:rsid w:val="0084255E"/>
    <w:rsid w:val="00845645"/>
    <w:rsid w:val="00846056"/>
    <w:rsid w:val="00861B4B"/>
    <w:rsid w:val="00861ED3"/>
    <w:rsid w:val="00861F4B"/>
    <w:rsid w:val="00872708"/>
    <w:rsid w:val="00873BEF"/>
    <w:rsid w:val="00881045"/>
    <w:rsid w:val="00885FDF"/>
    <w:rsid w:val="008A045D"/>
    <w:rsid w:val="008A23DB"/>
    <w:rsid w:val="008A342E"/>
    <w:rsid w:val="008A3568"/>
    <w:rsid w:val="008B0143"/>
    <w:rsid w:val="008B332B"/>
    <w:rsid w:val="008B5075"/>
    <w:rsid w:val="008B6CE2"/>
    <w:rsid w:val="008D6A0C"/>
    <w:rsid w:val="008E443D"/>
    <w:rsid w:val="008E5B93"/>
    <w:rsid w:val="008E6A86"/>
    <w:rsid w:val="008E7E83"/>
    <w:rsid w:val="008F42D8"/>
    <w:rsid w:val="00901821"/>
    <w:rsid w:val="009022EE"/>
    <w:rsid w:val="0090699A"/>
    <w:rsid w:val="00915119"/>
    <w:rsid w:val="0091728B"/>
    <w:rsid w:val="009232A4"/>
    <w:rsid w:val="009250AF"/>
    <w:rsid w:val="009343FD"/>
    <w:rsid w:val="0093611A"/>
    <w:rsid w:val="0094195F"/>
    <w:rsid w:val="009430EF"/>
    <w:rsid w:val="00951CE2"/>
    <w:rsid w:val="00967169"/>
    <w:rsid w:val="009804E7"/>
    <w:rsid w:val="009820CD"/>
    <w:rsid w:val="009837E0"/>
    <w:rsid w:val="0098433A"/>
    <w:rsid w:val="00991974"/>
    <w:rsid w:val="009A2D91"/>
    <w:rsid w:val="009A6483"/>
    <w:rsid w:val="009B701D"/>
    <w:rsid w:val="009C1788"/>
    <w:rsid w:val="009D22EA"/>
    <w:rsid w:val="009D438C"/>
    <w:rsid w:val="009D46A0"/>
    <w:rsid w:val="009E4012"/>
    <w:rsid w:val="009E585D"/>
    <w:rsid w:val="009E588C"/>
    <w:rsid w:val="00A06099"/>
    <w:rsid w:val="00A10F6D"/>
    <w:rsid w:val="00A17894"/>
    <w:rsid w:val="00A24913"/>
    <w:rsid w:val="00A2595E"/>
    <w:rsid w:val="00A303C2"/>
    <w:rsid w:val="00A35632"/>
    <w:rsid w:val="00A362A4"/>
    <w:rsid w:val="00A479BC"/>
    <w:rsid w:val="00A56893"/>
    <w:rsid w:val="00A61698"/>
    <w:rsid w:val="00A70607"/>
    <w:rsid w:val="00A70DEA"/>
    <w:rsid w:val="00A921C8"/>
    <w:rsid w:val="00A95DE3"/>
    <w:rsid w:val="00AB2646"/>
    <w:rsid w:val="00AB3647"/>
    <w:rsid w:val="00AC4C8B"/>
    <w:rsid w:val="00AC7547"/>
    <w:rsid w:val="00AF1459"/>
    <w:rsid w:val="00AF3142"/>
    <w:rsid w:val="00B03948"/>
    <w:rsid w:val="00B0594A"/>
    <w:rsid w:val="00B07471"/>
    <w:rsid w:val="00B205B0"/>
    <w:rsid w:val="00B27BCD"/>
    <w:rsid w:val="00B47779"/>
    <w:rsid w:val="00B47A56"/>
    <w:rsid w:val="00B5412E"/>
    <w:rsid w:val="00B70835"/>
    <w:rsid w:val="00B743EC"/>
    <w:rsid w:val="00B96087"/>
    <w:rsid w:val="00B97DB1"/>
    <w:rsid w:val="00BA05AD"/>
    <w:rsid w:val="00BB12D8"/>
    <w:rsid w:val="00BB7567"/>
    <w:rsid w:val="00BC23C5"/>
    <w:rsid w:val="00BD1D16"/>
    <w:rsid w:val="00BE0B56"/>
    <w:rsid w:val="00BE0D55"/>
    <w:rsid w:val="00BE5B56"/>
    <w:rsid w:val="00BE6364"/>
    <w:rsid w:val="00BE6AD2"/>
    <w:rsid w:val="00BF4A32"/>
    <w:rsid w:val="00BF6C12"/>
    <w:rsid w:val="00C00B05"/>
    <w:rsid w:val="00C0287C"/>
    <w:rsid w:val="00C102FA"/>
    <w:rsid w:val="00C132D9"/>
    <w:rsid w:val="00C148FA"/>
    <w:rsid w:val="00C34603"/>
    <w:rsid w:val="00C4012A"/>
    <w:rsid w:val="00C4142E"/>
    <w:rsid w:val="00C4673A"/>
    <w:rsid w:val="00C52824"/>
    <w:rsid w:val="00C53B24"/>
    <w:rsid w:val="00C6679E"/>
    <w:rsid w:val="00C6772E"/>
    <w:rsid w:val="00C749B5"/>
    <w:rsid w:val="00C81F6B"/>
    <w:rsid w:val="00C84896"/>
    <w:rsid w:val="00C86680"/>
    <w:rsid w:val="00C93FFF"/>
    <w:rsid w:val="00C96F7B"/>
    <w:rsid w:val="00CA7EFE"/>
    <w:rsid w:val="00CB08BF"/>
    <w:rsid w:val="00CB3D19"/>
    <w:rsid w:val="00CB45C0"/>
    <w:rsid w:val="00CB685D"/>
    <w:rsid w:val="00CC20E8"/>
    <w:rsid w:val="00CE4ED1"/>
    <w:rsid w:val="00D01CEA"/>
    <w:rsid w:val="00D177F8"/>
    <w:rsid w:val="00D41733"/>
    <w:rsid w:val="00D55F5A"/>
    <w:rsid w:val="00D60866"/>
    <w:rsid w:val="00D63EF3"/>
    <w:rsid w:val="00D71562"/>
    <w:rsid w:val="00D818B3"/>
    <w:rsid w:val="00D859D7"/>
    <w:rsid w:val="00D911AA"/>
    <w:rsid w:val="00D964AC"/>
    <w:rsid w:val="00D965C9"/>
    <w:rsid w:val="00DA6757"/>
    <w:rsid w:val="00DA764C"/>
    <w:rsid w:val="00DB75A0"/>
    <w:rsid w:val="00DE71A6"/>
    <w:rsid w:val="00E04D5C"/>
    <w:rsid w:val="00E05C7C"/>
    <w:rsid w:val="00E0728C"/>
    <w:rsid w:val="00E32154"/>
    <w:rsid w:val="00E37DDF"/>
    <w:rsid w:val="00E42BE5"/>
    <w:rsid w:val="00E60418"/>
    <w:rsid w:val="00E64570"/>
    <w:rsid w:val="00E734E8"/>
    <w:rsid w:val="00E77EA9"/>
    <w:rsid w:val="00E84B9B"/>
    <w:rsid w:val="00E84CD4"/>
    <w:rsid w:val="00E87664"/>
    <w:rsid w:val="00E97504"/>
    <w:rsid w:val="00EA5D31"/>
    <w:rsid w:val="00EC7F65"/>
    <w:rsid w:val="00ED1655"/>
    <w:rsid w:val="00ED1711"/>
    <w:rsid w:val="00EE2AB0"/>
    <w:rsid w:val="00EE3D5C"/>
    <w:rsid w:val="00EE681F"/>
    <w:rsid w:val="00EF7A38"/>
    <w:rsid w:val="00F011C1"/>
    <w:rsid w:val="00F14044"/>
    <w:rsid w:val="00F17AB2"/>
    <w:rsid w:val="00F22F03"/>
    <w:rsid w:val="00F54946"/>
    <w:rsid w:val="00F57ADE"/>
    <w:rsid w:val="00F60F9F"/>
    <w:rsid w:val="00F61845"/>
    <w:rsid w:val="00F622FB"/>
    <w:rsid w:val="00F7645B"/>
    <w:rsid w:val="00F8253D"/>
    <w:rsid w:val="00F846FB"/>
    <w:rsid w:val="00F92850"/>
    <w:rsid w:val="00F968FD"/>
    <w:rsid w:val="00FA01D7"/>
    <w:rsid w:val="00FA17D5"/>
    <w:rsid w:val="00FA3166"/>
    <w:rsid w:val="00FC5776"/>
    <w:rsid w:val="00FC632E"/>
    <w:rsid w:val="00FC77EE"/>
    <w:rsid w:val="00FD66FD"/>
    <w:rsid w:val="00FE2925"/>
    <w:rsid w:val="00FE70E2"/>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C964"/>
  <w15:docId w15:val="{9CFFBACA-8F6F-46F7-9783-4BB9DA10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uiPriority w:val="99"/>
    <w:rsid w:val="00135041"/>
  </w:style>
  <w:style w:type="character" w:customStyle="1" w:styleId="TekstkomentarzaZnak">
    <w:name w:val="Tekst komentarza Znak"/>
    <w:basedOn w:val="Domylnaczcionkaakapitu"/>
    <w:link w:val="Tekstkomentarza"/>
    <w:uiPriority w:val="99"/>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paragraph" w:customStyle="1" w:styleId="tyt">
    <w:name w:val="tyt"/>
    <w:basedOn w:val="Normalny"/>
    <w:rsid w:val="00584897"/>
    <w:pPr>
      <w:keepNext/>
      <w:suppressAutoHyphens/>
      <w:autoSpaceDE/>
      <w:autoSpaceDN/>
      <w:adjustRightInd/>
      <w:spacing w:before="60" w:after="60"/>
      <w:jc w:val="center"/>
    </w:pPr>
    <w:rPr>
      <w:b/>
      <w:sz w:val="24"/>
      <w:lang w:eastAsia="ar-SA"/>
    </w:rPr>
  </w:style>
  <w:style w:type="paragraph" w:styleId="Tekstprzypisudolnego">
    <w:name w:val="footnote text"/>
    <w:basedOn w:val="Normalny"/>
    <w:link w:val="TekstprzypisudolnegoZnak"/>
    <w:uiPriority w:val="99"/>
    <w:semiHidden/>
    <w:unhideWhenUsed/>
    <w:rsid w:val="00C81F6B"/>
  </w:style>
  <w:style w:type="character" w:customStyle="1" w:styleId="TekstprzypisudolnegoZnak">
    <w:name w:val="Tekst przypisu dolnego Znak"/>
    <w:basedOn w:val="Domylnaczcionkaakapitu"/>
    <w:link w:val="Tekstprzypisudolnego"/>
    <w:uiPriority w:val="99"/>
    <w:semiHidden/>
    <w:rsid w:val="00C81F6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81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1363">
      <w:bodyDiv w:val="1"/>
      <w:marLeft w:val="0"/>
      <w:marRight w:val="0"/>
      <w:marTop w:val="0"/>
      <w:marBottom w:val="0"/>
      <w:divBdr>
        <w:top w:val="none" w:sz="0" w:space="0" w:color="auto"/>
        <w:left w:val="none" w:sz="0" w:space="0" w:color="auto"/>
        <w:bottom w:val="none" w:sz="0" w:space="0" w:color="auto"/>
        <w:right w:val="none" w:sz="0" w:space="0" w:color="auto"/>
      </w:divBdr>
    </w:div>
    <w:div w:id="221252180">
      <w:bodyDiv w:val="1"/>
      <w:marLeft w:val="0"/>
      <w:marRight w:val="0"/>
      <w:marTop w:val="0"/>
      <w:marBottom w:val="0"/>
      <w:divBdr>
        <w:top w:val="none" w:sz="0" w:space="0" w:color="auto"/>
        <w:left w:val="none" w:sz="0" w:space="0" w:color="auto"/>
        <w:bottom w:val="none" w:sz="0" w:space="0" w:color="auto"/>
        <w:right w:val="none" w:sz="0" w:space="0" w:color="auto"/>
      </w:divBdr>
    </w:div>
    <w:div w:id="244992440">
      <w:bodyDiv w:val="1"/>
      <w:marLeft w:val="0"/>
      <w:marRight w:val="0"/>
      <w:marTop w:val="0"/>
      <w:marBottom w:val="0"/>
      <w:divBdr>
        <w:top w:val="none" w:sz="0" w:space="0" w:color="auto"/>
        <w:left w:val="none" w:sz="0" w:space="0" w:color="auto"/>
        <w:bottom w:val="none" w:sz="0" w:space="0" w:color="auto"/>
        <w:right w:val="none" w:sz="0" w:space="0" w:color="auto"/>
      </w:divBdr>
    </w:div>
    <w:div w:id="473834430">
      <w:bodyDiv w:val="1"/>
      <w:marLeft w:val="0"/>
      <w:marRight w:val="0"/>
      <w:marTop w:val="0"/>
      <w:marBottom w:val="0"/>
      <w:divBdr>
        <w:top w:val="none" w:sz="0" w:space="0" w:color="auto"/>
        <w:left w:val="none" w:sz="0" w:space="0" w:color="auto"/>
        <w:bottom w:val="none" w:sz="0" w:space="0" w:color="auto"/>
        <w:right w:val="none" w:sz="0" w:space="0" w:color="auto"/>
      </w:divBdr>
    </w:div>
    <w:div w:id="499658065">
      <w:bodyDiv w:val="1"/>
      <w:marLeft w:val="0"/>
      <w:marRight w:val="0"/>
      <w:marTop w:val="0"/>
      <w:marBottom w:val="0"/>
      <w:divBdr>
        <w:top w:val="none" w:sz="0" w:space="0" w:color="auto"/>
        <w:left w:val="none" w:sz="0" w:space="0" w:color="auto"/>
        <w:bottom w:val="none" w:sz="0" w:space="0" w:color="auto"/>
        <w:right w:val="none" w:sz="0" w:space="0" w:color="auto"/>
      </w:divBdr>
    </w:div>
    <w:div w:id="567154501">
      <w:bodyDiv w:val="1"/>
      <w:marLeft w:val="0"/>
      <w:marRight w:val="0"/>
      <w:marTop w:val="0"/>
      <w:marBottom w:val="0"/>
      <w:divBdr>
        <w:top w:val="none" w:sz="0" w:space="0" w:color="auto"/>
        <w:left w:val="none" w:sz="0" w:space="0" w:color="auto"/>
        <w:bottom w:val="none" w:sz="0" w:space="0" w:color="auto"/>
        <w:right w:val="none" w:sz="0" w:space="0" w:color="auto"/>
      </w:divBdr>
    </w:div>
    <w:div w:id="574323331">
      <w:bodyDiv w:val="1"/>
      <w:marLeft w:val="0"/>
      <w:marRight w:val="0"/>
      <w:marTop w:val="0"/>
      <w:marBottom w:val="0"/>
      <w:divBdr>
        <w:top w:val="none" w:sz="0" w:space="0" w:color="auto"/>
        <w:left w:val="none" w:sz="0" w:space="0" w:color="auto"/>
        <w:bottom w:val="none" w:sz="0" w:space="0" w:color="auto"/>
        <w:right w:val="none" w:sz="0" w:space="0" w:color="auto"/>
      </w:divBdr>
    </w:div>
    <w:div w:id="790713367">
      <w:bodyDiv w:val="1"/>
      <w:marLeft w:val="0"/>
      <w:marRight w:val="0"/>
      <w:marTop w:val="0"/>
      <w:marBottom w:val="0"/>
      <w:divBdr>
        <w:top w:val="none" w:sz="0" w:space="0" w:color="auto"/>
        <w:left w:val="none" w:sz="0" w:space="0" w:color="auto"/>
        <w:bottom w:val="none" w:sz="0" w:space="0" w:color="auto"/>
        <w:right w:val="none" w:sz="0" w:space="0" w:color="auto"/>
      </w:divBdr>
    </w:div>
    <w:div w:id="945115230">
      <w:bodyDiv w:val="1"/>
      <w:marLeft w:val="0"/>
      <w:marRight w:val="0"/>
      <w:marTop w:val="0"/>
      <w:marBottom w:val="0"/>
      <w:divBdr>
        <w:top w:val="none" w:sz="0" w:space="0" w:color="auto"/>
        <w:left w:val="none" w:sz="0" w:space="0" w:color="auto"/>
        <w:bottom w:val="none" w:sz="0" w:space="0" w:color="auto"/>
        <w:right w:val="none" w:sz="0" w:space="0" w:color="auto"/>
      </w:divBdr>
    </w:div>
    <w:div w:id="1094352859">
      <w:bodyDiv w:val="1"/>
      <w:marLeft w:val="0"/>
      <w:marRight w:val="0"/>
      <w:marTop w:val="0"/>
      <w:marBottom w:val="0"/>
      <w:divBdr>
        <w:top w:val="none" w:sz="0" w:space="0" w:color="auto"/>
        <w:left w:val="none" w:sz="0" w:space="0" w:color="auto"/>
        <w:bottom w:val="none" w:sz="0" w:space="0" w:color="auto"/>
        <w:right w:val="none" w:sz="0" w:space="0" w:color="auto"/>
      </w:divBdr>
    </w:div>
    <w:div w:id="1223831366">
      <w:bodyDiv w:val="1"/>
      <w:marLeft w:val="0"/>
      <w:marRight w:val="0"/>
      <w:marTop w:val="0"/>
      <w:marBottom w:val="0"/>
      <w:divBdr>
        <w:top w:val="none" w:sz="0" w:space="0" w:color="auto"/>
        <w:left w:val="none" w:sz="0" w:space="0" w:color="auto"/>
        <w:bottom w:val="none" w:sz="0" w:space="0" w:color="auto"/>
        <w:right w:val="none" w:sz="0" w:space="0" w:color="auto"/>
      </w:divBdr>
    </w:div>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323587988">
      <w:bodyDiv w:val="1"/>
      <w:marLeft w:val="0"/>
      <w:marRight w:val="0"/>
      <w:marTop w:val="0"/>
      <w:marBottom w:val="0"/>
      <w:divBdr>
        <w:top w:val="none" w:sz="0" w:space="0" w:color="auto"/>
        <w:left w:val="none" w:sz="0" w:space="0" w:color="auto"/>
        <w:bottom w:val="none" w:sz="0" w:space="0" w:color="auto"/>
        <w:right w:val="none" w:sz="0" w:space="0" w:color="auto"/>
      </w:divBdr>
      <w:divsChild>
        <w:div w:id="1932660382">
          <w:marLeft w:val="0"/>
          <w:marRight w:val="0"/>
          <w:marTop w:val="0"/>
          <w:marBottom w:val="0"/>
          <w:divBdr>
            <w:top w:val="none" w:sz="0" w:space="0" w:color="auto"/>
            <w:left w:val="none" w:sz="0" w:space="0" w:color="auto"/>
            <w:bottom w:val="none" w:sz="0" w:space="0" w:color="auto"/>
            <w:right w:val="none" w:sz="0" w:space="0" w:color="auto"/>
          </w:divBdr>
        </w:div>
        <w:div w:id="1465151848">
          <w:marLeft w:val="0"/>
          <w:marRight w:val="0"/>
          <w:marTop w:val="0"/>
          <w:marBottom w:val="0"/>
          <w:divBdr>
            <w:top w:val="none" w:sz="0" w:space="0" w:color="auto"/>
            <w:left w:val="none" w:sz="0" w:space="0" w:color="auto"/>
            <w:bottom w:val="none" w:sz="0" w:space="0" w:color="auto"/>
            <w:right w:val="none" w:sz="0" w:space="0" w:color="auto"/>
          </w:divBdr>
        </w:div>
      </w:divsChild>
    </w:div>
    <w:div w:id="1746492123">
      <w:bodyDiv w:val="1"/>
      <w:marLeft w:val="0"/>
      <w:marRight w:val="0"/>
      <w:marTop w:val="0"/>
      <w:marBottom w:val="0"/>
      <w:divBdr>
        <w:top w:val="none" w:sz="0" w:space="0" w:color="auto"/>
        <w:left w:val="none" w:sz="0" w:space="0" w:color="auto"/>
        <w:bottom w:val="none" w:sz="0" w:space="0" w:color="auto"/>
        <w:right w:val="none" w:sz="0" w:space="0" w:color="auto"/>
      </w:divBdr>
    </w:div>
    <w:div w:id="1844129719">
      <w:bodyDiv w:val="1"/>
      <w:marLeft w:val="0"/>
      <w:marRight w:val="0"/>
      <w:marTop w:val="0"/>
      <w:marBottom w:val="0"/>
      <w:divBdr>
        <w:top w:val="none" w:sz="0" w:space="0" w:color="auto"/>
        <w:left w:val="none" w:sz="0" w:space="0" w:color="auto"/>
        <w:bottom w:val="none" w:sz="0" w:space="0" w:color="auto"/>
        <w:right w:val="none" w:sz="0" w:space="0" w:color="auto"/>
      </w:divBdr>
    </w:div>
    <w:div w:id="1855722290">
      <w:bodyDiv w:val="1"/>
      <w:marLeft w:val="0"/>
      <w:marRight w:val="0"/>
      <w:marTop w:val="0"/>
      <w:marBottom w:val="0"/>
      <w:divBdr>
        <w:top w:val="none" w:sz="0" w:space="0" w:color="auto"/>
        <w:left w:val="none" w:sz="0" w:space="0" w:color="auto"/>
        <w:bottom w:val="none" w:sz="0" w:space="0" w:color="auto"/>
        <w:right w:val="none" w:sz="0" w:space="0" w:color="auto"/>
      </w:divBdr>
    </w:div>
    <w:div w:id="1905676799">
      <w:bodyDiv w:val="1"/>
      <w:marLeft w:val="0"/>
      <w:marRight w:val="0"/>
      <w:marTop w:val="0"/>
      <w:marBottom w:val="0"/>
      <w:divBdr>
        <w:top w:val="none" w:sz="0" w:space="0" w:color="auto"/>
        <w:left w:val="none" w:sz="0" w:space="0" w:color="auto"/>
        <w:bottom w:val="none" w:sz="0" w:space="0" w:color="auto"/>
        <w:right w:val="none" w:sz="0" w:space="0" w:color="auto"/>
      </w:divBdr>
    </w:div>
    <w:div w:id="1944334611">
      <w:bodyDiv w:val="1"/>
      <w:marLeft w:val="0"/>
      <w:marRight w:val="0"/>
      <w:marTop w:val="0"/>
      <w:marBottom w:val="0"/>
      <w:divBdr>
        <w:top w:val="none" w:sz="0" w:space="0" w:color="auto"/>
        <w:left w:val="none" w:sz="0" w:space="0" w:color="auto"/>
        <w:bottom w:val="none" w:sz="0" w:space="0" w:color="auto"/>
        <w:right w:val="none" w:sz="0" w:space="0" w:color="auto"/>
      </w:divBdr>
    </w:div>
    <w:div w:id="2069305975">
      <w:bodyDiv w:val="1"/>
      <w:marLeft w:val="0"/>
      <w:marRight w:val="0"/>
      <w:marTop w:val="0"/>
      <w:marBottom w:val="0"/>
      <w:divBdr>
        <w:top w:val="none" w:sz="0" w:space="0" w:color="auto"/>
        <w:left w:val="none" w:sz="0" w:space="0" w:color="auto"/>
        <w:bottom w:val="none" w:sz="0" w:space="0" w:color="auto"/>
        <w:right w:val="none" w:sz="0" w:space="0" w:color="auto"/>
      </w:divBdr>
    </w:div>
    <w:div w:id="2110539333">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624C-3BE5-4F06-B7AD-52DCDEA4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12008</Words>
  <Characters>72054</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Zdzichu</cp:lastModifiedBy>
  <cp:revision>22</cp:revision>
  <cp:lastPrinted>2020-03-25T06:56:00Z</cp:lastPrinted>
  <dcterms:created xsi:type="dcterms:W3CDTF">2020-03-05T09:20:00Z</dcterms:created>
  <dcterms:modified xsi:type="dcterms:W3CDTF">2020-03-25T06:57:00Z</dcterms:modified>
</cp:coreProperties>
</file>